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AC798" w14:textId="77777777" w:rsidR="00262CB9" w:rsidRDefault="00262CB9" w:rsidP="00262CB9">
      <w:pPr>
        <w:rPr>
          <w:rFonts w:ascii="Times New Roman" w:hAnsi="Times New Roman" w:cs="Times New Roman"/>
        </w:rPr>
      </w:pPr>
      <w:r>
        <w:rPr>
          <w:rFonts w:ascii="Times New Roman" w:hAnsi="Times New Roman" w:cs="Times New Roman"/>
        </w:rPr>
        <w:t>To: Writing Program Assessment Committee</w:t>
      </w:r>
    </w:p>
    <w:p w14:paraId="1AE7C745" w14:textId="77777777" w:rsidR="00262CB9" w:rsidRDefault="00262CB9" w:rsidP="00262CB9">
      <w:pPr>
        <w:rPr>
          <w:rFonts w:ascii="Times New Roman" w:hAnsi="Times New Roman" w:cs="Times New Roman"/>
        </w:rPr>
      </w:pPr>
      <w:r>
        <w:rPr>
          <w:rFonts w:ascii="Times New Roman" w:hAnsi="Times New Roman" w:cs="Times New Roman"/>
        </w:rPr>
        <w:t>From: Joshua Cohen</w:t>
      </w:r>
    </w:p>
    <w:p w14:paraId="48D46C9F" w14:textId="77777777" w:rsidR="00262CB9" w:rsidRDefault="00262CB9" w:rsidP="00262CB9">
      <w:pPr>
        <w:rPr>
          <w:rFonts w:ascii="Times New Roman" w:hAnsi="Times New Roman" w:cs="Times New Roman"/>
        </w:rPr>
      </w:pPr>
      <w:r>
        <w:rPr>
          <w:rFonts w:ascii="Times New Roman" w:hAnsi="Times New Roman" w:cs="Times New Roman"/>
        </w:rPr>
        <w:t>Subject: English 101 Syllabus “Writing through Parody”</w:t>
      </w:r>
    </w:p>
    <w:p w14:paraId="1857DF57" w14:textId="5430408D" w:rsidR="00262CB9" w:rsidRDefault="00262CB9" w:rsidP="00262CB9">
      <w:pPr>
        <w:rPr>
          <w:rFonts w:ascii="Times New Roman" w:hAnsi="Times New Roman" w:cs="Times New Roman"/>
        </w:rPr>
      </w:pPr>
      <w:r>
        <w:rPr>
          <w:rFonts w:ascii="Times New Roman" w:hAnsi="Times New Roman" w:cs="Times New Roman"/>
        </w:rPr>
        <w:t>Date: December 18</w:t>
      </w:r>
      <w:r>
        <w:rPr>
          <w:rFonts w:ascii="Times New Roman" w:hAnsi="Times New Roman" w:cs="Times New Roman"/>
        </w:rPr>
        <w:t>, 2014</w:t>
      </w:r>
    </w:p>
    <w:p w14:paraId="7E1FBC55" w14:textId="77777777" w:rsidR="00262CB9" w:rsidRDefault="00262CB9" w:rsidP="00262CB9">
      <w:pPr>
        <w:rPr>
          <w:rFonts w:ascii="Times New Roman" w:hAnsi="Times New Roman" w:cs="Times New Roman"/>
        </w:rPr>
      </w:pPr>
    </w:p>
    <w:p w14:paraId="2288FDC5" w14:textId="77777777" w:rsidR="00262CB9" w:rsidRDefault="00262CB9" w:rsidP="00262CB9">
      <w:pPr>
        <w:rPr>
          <w:rFonts w:ascii="Times New Roman" w:hAnsi="Times New Roman" w:cs="Times New Roman"/>
        </w:rPr>
      </w:pPr>
      <w:r>
        <w:rPr>
          <w:rFonts w:ascii="Times New Roman" w:hAnsi="Times New Roman" w:cs="Times New Roman"/>
        </w:rPr>
        <w:t xml:space="preserve">The proposed English 101 syllabus, “Writing through Parody,” will help students achieve the writing program’s learning outcomes by having them write in several genres, as well as parodies of those genres. The course will focus on four major genres: news articles, essays, academic prose, and oratory. Theming the course around parody will cement students’ understanding of genre conventions. The hypothesis of this syllabus is that by experimenting with exaggeration, hyperbole, and irony in their parodies, students will gain a more sophisticated knowledge of the conventions of each genre than they would if they only wrote standard versions. </w:t>
      </w:r>
    </w:p>
    <w:p w14:paraId="7C7C2FD3" w14:textId="77777777" w:rsidR="00262CB9" w:rsidRDefault="00262CB9" w:rsidP="00262CB9">
      <w:pPr>
        <w:rPr>
          <w:rFonts w:ascii="Times New Roman" w:hAnsi="Times New Roman" w:cs="Times New Roman"/>
        </w:rPr>
      </w:pPr>
    </w:p>
    <w:p w14:paraId="044B0B48" w14:textId="0518D43D" w:rsidR="00ED4709" w:rsidRDefault="00262CB9" w:rsidP="00262CB9">
      <w:pPr>
        <w:rPr>
          <w:rFonts w:ascii="Times New Roman" w:hAnsi="Times New Roman" w:cs="Times New Roman"/>
        </w:rPr>
      </w:pPr>
      <w:r>
        <w:rPr>
          <w:rFonts w:ascii="Times New Roman" w:hAnsi="Times New Roman" w:cs="Times New Roman"/>
        </w:rPr>
        <w:t xml:space="preserve">The course is divided into four major units, one for each genre. Students will write two formal assignments, in addition to informal daily writing assignments, during each unit. Daily writing assignments are designed to help students summarize and analyze the readings and develop topics for their formal writing assignments. </w:t>
      </w:r>
      <w:r w:rsidR="00ED4709">
        <w:rPr>
          <w:rFonts w:ascii="Times New Roman" w:hAnsi="Times New Roman" w:cs="Times New Roman"/>
        </w:rPr>
        <w:t>To set the stage, s</w:t>
      </w:r>
      <w:r w:rsidR="00ED4709">
        <w:rPr>
          <w:rFonts w:ascii="Times New Roman" w:hAnsi="Times New Roman" w:cs="Times New Roman"/>
        </w:rPr>
        <w:t xml:space="preserve">tudents will read a short selection from Mikhail </w:t>
      </w:r>
      <w:proofErr w:type="spellStart"/>
      <w:r w:rsidR="00ED4709">
        <w:rPr>
          <w:rFonts w:ascii="Times New Roman" w:hAnsi="Times New Roman" w:cs="Times New Roman"/>
        </w:rPr>
        <w:t>Bakhtin’s</w:t>
      </w:r>
      <w:proofErr w:type="spellEnd"/>
      <w:r w:rsidR="00ED4709">
        <w:rPr>
          <w:rFonts w:ascii="Times New Roman" w:hAnsi="Times New Roman" w:cs="Times New Roman"/>
        </w:rPr>
        <w:t xml:space="preserve"> “From the Prehistory of Novelistic Discourse” during the first week to set up the course’s central terms: genre, conventions, parody, irony, satire, etc. This piece by </w:t>
      </w:r>
      <w:proofErr w:type="spellStart"/>
      <w:r w:rsidR="00ED4709">
        <w:rPr>
          <w:rFonts w:ascii="Times New Roman" w:hAnsi="Times New Roman" w:cs="Times New Roman"/>
        </w:rPr>
        <w:t>Bakhtin</w:t>
      </w:r>
      <w:proofErr w:type="spellEnd"/>
      <w:r w:rsidR="00ED4709">
        <w:rPr>
          <w:rFonts w:ascii="Times New Roman" w:hAnsi="Times New Roman" w:cs="Times New Roman"/>
        </w:rPr>
        <w:t xml:space="preserve">, in which he discusses the </w:t>
      </w:r>
      <w:proofErr w:type="spellStart"/>
      <w:r w:rsidR="00ED4709">
        <w:rPr>
          <w:rFonts w:ascii="Times New Roman" w:hAnsi="Times New Roman" w:cs="Times New Roman"/>
        </w:rPr>
        <w:t>parodic</w:t>
      </w:r>
      <w:proofErr w:type="spellEnd"/>
      <w:r w:rsidR="00ED4709">
        <w:rPr>
          <w:rFonts w:ascii="Times New Roman" w:hAnsi="Times New Roman" w:cs="Times New Roman"/>
        </w:rPr>
        <w:t xml:space="preserve"> satyr plays performed after and in deliberately mockery of Greek tragedies, should be especially usefully in helping students understand how parodies can only be recognized as parodies when they subvert the established conventions of a given genre. </w:t>
      </w:r>
    </w:p>
    <w:p w14:paraId="2492D02D" w14:textId="77777777" w:rsidR="00ED4709" w:rsidRDefault="00ED4709" w:rsidP="00262CB9">
      <w:pPr>
        <w:rPr>
          <w:rFonts w:ascii="Times New Roman" w:hAnsi="Times New Roman" w:cs="Times New Roman"/>
        </w:rPr>
      </w:pPr>
    </w:p>
    <w:p w14:paraId="4343B9DF" w14:textId="7F2EEDB1" w:rsidR="00262CB9" w:rsidRDefault="00262CB9" w:rsidP="00262CB9">
      <w:pPr>
        <w:rPr>
          <w:rFonts w:ascii="Times New Roman" w:hAnsi="Times New Roman" w:cs="Times New Roman"/>
        </w:rPr>
      </w:pPr>
      <w:r>
        <w:rPr>
          <w:rFonts w:ascii="Times New Roman" w:hAnsi="Times New Roman" w:cs="Times New Roman"/>
        </w:rPr>
        <w:t xml:space="preserve">In the first unit, students will read a series of news articles, discuss their conventions in class, and write one of their own. After they have written a standard news article, they will read parodies of the genre from sources like </w:t>
      </w:r>
      <w:r>
        <w:rPr>
          <w:rFonts w:ascii="Times New Roman" w:hAnsi="Times New Roman" w:cs="Times New Roman"/>
          <w:i/>
        </w:rPr>
        <w:t>The Onion</w:t>
      </w:r>
      <w:r>
        <w:rPr>
          <w:rFonts w:ascii="Times New Roman" w:hAnsi="Times New Roman" w:cs="Times New Roman"/>
        </w:rPr>
        <w:t xml:space="preserve"> and write their own parodies. The second unit focuses on essays. Students will consider the conventions of the essay as a genre and how different kinds of essays—from personal narratives to photo essays—follow different conventions. A full week will be devoted to working carefully through Virginia Woolf’s “A Room of One’s Own.” In class writing and group discussion will give students the opportunity to summarize aspects of Woolf’s argument and analyze the significance of her claims. Next, students will read satirical essays, like Jonathan Swift’s “A Modest Proposal,” and write a satirical essay. The third unit explores academic prose. In this unit, students will read sections of </w:t>
      </w:r>
      <w:r>
        <w:rPr>
          <w:rFonts w:ascii="Times New Roman" w:hAnsi="Times New Roman" w:cs="Times New Roman"/>
          <w:i/>
        </w:rPr>
        <w:t>They Say, I Say</w:t>
      </w:r>
      <w:r>
        <w:rPr>
          <w:rFonts w:ascii="Times New Roman" w:hAnsi="Times New Roman" w:cs="Times New Roman"/>
        </w:rPr>
        <w:t xml:space="preserve"> and discuss what makes a successful academic argument. They will identify specific conventions of academic prose in a scholarly journal article and then write a research paper. A few examples of academic satire, such as Samuel Beckett’s “Le </w:t>
      </w:r>
      <w:proofErr w:type="spellStart"/>
      <w:r>
        <w:rPr>
          <w:rFonts w:ascii="Times New Roman" w:hAnsi="Times New Roman" w:cs="Times New Roman"/>
        </w:rPr>
        <w:t>Concentrisme</w:t>
      </w:r>
      <w:proofErr w:type="spellEnd"/>
      <w:r>
        <w:rPr>
          <w:rFonts w:ascii="Times New Roman" w:hAnsi="Times New Roman" w:cs="Times New Roman"/>
        </w:rPr>
        <w:t xml:space="preserve">,” will reinforce the nature of academic prose. In the final unit, students will read a variety of speeches and sermons, and then write and deliver speeches of their own. This will facilitate discussions of the differences between oral and written communication. Students will read pieces of ironic oratory and write satirical speeches to conclude the semester. </w:t>
      </w:r>
    </w:p>
    <w:p w14:paraId="183E828C" w14:textId="77777777" w:rsidR="00262CB9" w:rsidRDefault="00262CB9" w:rsidP="00262CB9">
      <w:pPr>
        <w:rPr>
          <w:rFonts w:ascii="Times New Roman" w:hAnsi="Times New Roman" w:cs="Times New Roman"/>
        </w:rPr>
      </w:pPr>
    </w:p>
    <w:p w14:paraId="1ED20D96" w14:textId="77777777" w:rsidR="00ED4709" w:rsidRPr="008244A0" w:rsidRDefault="00ED4709" w:rsidP="00ED4709">
      <w:pPr>
        <w:rPr>
          <w:rFonts w:ascii="Times New Roman" w:hAnsi="Times New Roman" w:cs="Times New Roman"/>
        </w:rPr>
      </w:pPr>
      <w:r>
        <w:rPr>
          <w:rFonts w:ascii="Times New Roman" w:hAnsi="Times New Roman" w:cs="Times New Roman"/>
        </w:rPr>
        <w:t xml:space="preserve">Selections from the </w:t>
      </w:r>
      <w:r>
        <w:rPr>
          <w:rFonts w:ascii="Times New Roman" w:hAnsi="Times New Roman" w:cs="Times New Roman"/>
          <w:i/>
        </w:rPr>
        <w:t>Bedford Book of Genres</w:t>
      </w:r>
      <w:r>
        <w:rPr>
          <w:rFonts w:ascii="Times New Roman" w:hAnsi="Times New Roman" w:cs="Times New Roman"/>
        </w:rPr>
        <w:t xml:space="preserve"> will provide students with concrete examples of the conventions of news articles, photo essays, and peer-reviewed journal </w:t>
      </w:r>
      <w:r>
        <w:rPr>
          <w:rFonts w:ascii="Times New Roman" w:hAnsi="Times New Roman" w:cs="Times New Roman"/>
        </w:rPr>
        <w:lastRenderedPageBreak/>
        <w:t xml:space="preserve">articles. </w:t>
      </w:r>
      <w:r>
        <w:rPr>
          <w:rFonts w:ascii="Times New Roman" w:hAnsi="Times New Roman" w:cs="Times New Roman"/>
          <w:i/>
        </w:rPr>
        <w:t xml:space="preserve">How to Write Anything </w:t>
      </w:r>
      <w:r>
        <w:rPr>
          <w:rFonts w:ascii="Times New Roman" w:hAnsi="Times New Roman" w:cs="Times New Roman"/>
        </w:rPr>
        <w:t xml:space="preserve">will give students resources for writing academic arguments and help them distinguish between “high,” “middle,” and “low” style. </w:t>
      </w:r>
    </w:p>
    <w:p w14:paraId="2F4901AD" w14:textId="77777777" w:rsidR="00ED4709" w:rsidRDefault="00ED4709" w:rsidP="00262CB9">
      <w:pPr>
        <w:rPr>
          <w:rFonts w:ascii="Times New Roman" w:hAnsi="Times New Roman" w:cs="Times New Roman"/>
        </w:rPr>
      </w:pPr>
      <w:bookmarkStart w:id="0" w:name="_GoBack"/>
      <w:bookmarkEnd w:id="0"/>
    </w:p>
    <w:p w14:paraId="26B74BA5" w14:textId="05A7A7B8" w:rsidR="00ED4709" w:rsidRDefault="00262CB9" w:rsidP="00262CB9">
      <w:pPr>
        <w:rPr>
          <w:rFonts w:ascii="Times New Roman" w:hAnsi="Times New Roman" w:cs="Times New Roman"/>
        </w:rPr>
      </w:pPr>
      <w:r>
        <w:rPr>
          <w:rFonts w:ascii="Times New Roman" w:hAnsi="Times New Roman" w:cs="Times New Roman"/>
        </w:rPr>
        <w:t xml:space="preserve">This course will encourage students to engage in every aspect of the writing process. After students have turned in their first three written assignments, the seventh week of the course will be wholly devoted to practicing revision strategies. This will take the form of both readings and discussion of revision and in class peer review workshops. This cycle will be repeated, so that after three more weeks another week will be devoted to revision. The course will, thus, include a total of four peer review workshops, as well as individual conferences with the instructor. Forty percent of the course grade will be based on students’ final portfolios. Students will choose three of their seven formal assignments to revise for their portfolios. As part of their portfolios, students will write a formal reflection on the changes they made. They will be asked to explain what they felt (or were told by their peers) was ineffective in their first drafts and how the changes they made produced more successful pieces of writing. They will explain how the pieces in their portfolio adhere to or, in the case of parodies, subvert or exploit the conventions of the given genre. </w:t>
      </w:r>
      <w:r w:rsidR="00ED4709">
        <w:rPr>
          <w:rFonts w:ascii="Times New Roman" w:hAnsi="Times New Roman" w:cs="Times New Roman"/>
        </w:rPr>
        <w:t xml:space="preserve">Students will write their reflections as arguments: they will cite examples from their portfolios to convince the reader that they have met the learning outcomes for the course. </w:t>
      </w:r>
    </w:p>
    <w:p w14:paraId="261FA21C" w14:textId="77777777" w:rsidR="00262CB9" w:rsidRDefault="00262CB9" w:rsidP="00933B79">
      <w:pPr>
        <w:rPr>
          <w:rFonts w:ascii="Times" w:eastAsia="Times New Roman" w:hAnsi="Times" w:cs="Times New Roman"/>
          <w:b/>
          <w:sz w:val="32"/>
          <w:szCs w:val="32"/>
        </w:rPr>
      </w:pPr>
    </w:p>
    <w:p w14:paraId="681B084E" w14:textId="0D0A8641" w:rsidR="00933B79" w:rsidRPr="008C382A" w:rsidRDefault="00787074" w:rsidP="00933B79">
      <w:pPr>
        <w:rPr>
          <w:rFonts w:ascii="Times" w:eastAsia="Times New Roman" w:hAnsi="Times" w:cs="Times New Roman"/>
          <w:b/>
          <w:sz w:val="32"/>
          <w:szCs w:val="32"/>
        </w:rPr>
      </w:pPr>
      <w:r w:rsidRPr="008C382A">
        <w:rPr>
          <w:rFonts w:ascii="Times" w:eastAsia="Times New Roman" w:hAnsi="Times" w:cs="Times New Roman"/>
          <w:b/>
          <w:sz w:val="32"/>
          <w:szCs w:val="32"/>
        </w:rPr>
        <w:t>E</w:t>
      </w:r>
      <w:r w:rsidR="00933B79" w:rsidRPr="008C382A">
        <w:rPr>
          <w:rFonts w:ascii="Times" w:eastAsia="Times New Roman" w:hAnsi="Times" w:cs="Times New Roman"/>
          <w:b/>
          <w:sz w:val="32"/>
          <w:szCs w:val="32"/>
        </w:rPr>
        <w:t>nglish 101, Section X, “Writing through Parody”</w:t>
      </w:r>
    </w:p>
    <w:p w14:paraId="701A74A5" w14:textId="77777777" w:rsidR="00933B79" w:rsidRPr="00933B79" w:rsidRDefault="00933B79" w:rsidP="00933B79">
      <w:pPr>
        <w:rPr>
          <w:rFonts w:ascii="Times" w:eastAsia="Times New Roman" w:hAnsi="Times" w:cs="Times New Roman"/>
          <w:sz w:val="20"/>
          <w:szCs w:val="20"/>
        </w:rPr>
      </w:pPr>
    </w:p>
    <w:tbl>
      <w:tblPr>
        <w:tblW w:w="8624" w:type="dxa"/>
        <w:tblCellMar>
          <w:top w:w="15" w:type="dxa"/>
          <w:left w:w="15" w:type="dxa"/>
          <w:bottom w:w="15" w:type="dxa"/>
          <w:right w:w="15" w:type="dxa"/>
        </w:tblCellMar>
        <w:tblLook w:val="04A0" w:firstRow="1" w:lastRow="0" w:firstColumn="1" w:lastColumn="0" w:noHBand="0" w:noVBand="1"/>
      </w:tblPr>
      <w:tblGrid>
        <w:gridCol w:w="4492"/>
        <w:gridCol w:w="4132"/>
      </w:tblGrid>
      <w:tr w:rsidR="00787074" w:rsidRPr="00933B79" w14:paraId="288A11AD" w14:textId="6AB683F8" w:rsidTr="00787074">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F9D5C1" w14:textId="0B75E8F9" w:rsidR="00787074" w:rsidRPr="00933B79" w:rsidRDefault="00787074" w:rsidP="00933B79">
            <w:pPr>
              <w:spacing w:line="0" w:lineRule="atLeast"/>
              <w:rPr>
                <w:rFonts w:ascii="Times" w:hAnsi="Times" w:cs="Times New Roman"/>
                <w:sz w:val="20"/>
                <w:szCs w:val="20"/>
              </w:rPr>
            </w:pPr>
            <w:r w:rsidRPr="00933B79">
              <w:rPr>
                <w:rFonts w:ascii="Calibri" w:hAnsi="Calibri" w:cs="Times New Roman"/>
                <w:color w:val="000000"/>
                <w:sz w:val="23"/>
                <w:szCs w:val="23"/>
              </w:rPr>
              <w:t>Instructor:</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6F19F33" w14:textId="457742CB" w:rsidR="00787074" w:rsidRPr="00933B79" w:rsidRDefault="00787074" w:rsidP="00787074">
            <w:pPr>
              <w:spacing w:line="0" w:lineRule="atLeast"/>
              <w:jc w:val="right"/>
              <w:rPr>
                <w:rFonts w:ascii="Calibri" w:hAnsi="Calibri" w:cs="Times New Roman"/>
                <w:color w:val="000000"/>
                <w:sz w:val="23"/>
                <w:szCs w:val="23"/>
              </w:rPr>
            </w:pPr>
            <w:r>
              <w:rPr>
                <w:rFonts w:ascii="Calibri" w:hAnsi="Calibri" w:cs="Times New Roman"/>
                <w:color w:val="000000"/>
                <w:sz w:val="23"/>
                <w:szCs w:val="23"/>
              </w:rPr>
              <w:t>Joshua Cohen</w:t>
            </w:r>
          </w:p>
        </w:tc>
      </w:tr>
      <w:tr w:rsidR="00787074" w:rsidRPr="00933B79" w14:paraId="26FDCD81" w14:textId="2E756D20" w:rsidTr="00787074">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3D4D50A" w14:textId="385127DE" w:rsidR="00787074" w:rsidRPr="00933B79" w:rsidRDefault="00787074" w:rsidP="00933B79">
            <w:pPr>
              <w:spacing w:line="0" w:lineRule="atLeast"/>
              <w:rPr>
                <w:rFonts w:ascii="Times" w:hAnsi="Times" w:cs="Times New Roman"/>
                <w:sz w:val="20"/>
                <w:szCs w:val="20"/>
              </w:rPr>
            </w:pPr>
            <w:r w:rsidRPr="00933B79">
              <w:rPr>
                <w:rFonts w:ascii="Calibri" w:hAnsi="Calibri" w:cs="Times New Roman"/>
                <w:color w:val="000000"/>
                <w:sz w:val="23"/>
                <w:szCs w:val="23"/>
              </w:rPr>
              <w:t>Meeting Time and Place:</w:t>
            </w:r>
            <w:r>
              <w:rPr>
                <w:rFonts w:ascii="Calibri" w:hAnsi="Calibri" w:cs="Times New Roman"/>
                <w:color w:val="000000"/>
                <w:sz w:val="23"/>
                <w:szCs w:val="23"/>
              </w:rPr>
              <w:t xml:space="preserve"> </w:t>
            </w:r>
            <w:r w:rsidRPr="00933B79">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69E8395E" w14:textId="5AE7B2DB" w:rsidR="00787074" w:rsidRPr="00933B79" w:rsidRDefault="00787074" w:rsidP="00787074">
            <w:pPr>
              <w:spacing w:line="0" w:lineRule="atLeast"/>
              <w:jc w:val="right"/>
              <w:rPr>
                <w:rFonts w:ascii="Calibri" w:hAnsi="Calibri" w:cs="Times New Roman"/>
                <w:color w:val="000000"/>
                <w:sz w:val="23"/>
                <w:szCs w:val="23"/>
              </w:rPr>
            </w:pPr>
            <w:r>
              <w:rPr>
                <w:rFonts w:ascii="Calibri" w:hAnsi="Calibri" w:cs="Times New Roman"/>
                <w:color w:val="000000"/>
                <w:sz w:val="23"/>
                <w:szCs w:val="23"/>
              </w:rPr>
              <w:t>TBA</w:t>
            </w:r>
          </w:p>
        </w:tc>
      </w:tr>
      <w:tr w:rsidR="00787074" w:rsidRPr="00933B79" w14:paraId="2CDB5B1C" w14:textId="0CEDB5B3" w:rsidTr="00787074">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C1A4C7" w14:textId="1C733688" w:rsidR="00787074" w:rsidRPr="00933B79" w:rsidRDefault="00787074" w:rsidP="00787074">
            <w:pPr>
              <w:spacing w:line="0" w:lineRule="atLeast"/>
              <w:rPr>
                <w:rFonts w:ascii="Times" w:hAnsi="Times" w:cs="Times New Roman"/>
                <w:sz w:val="20"/>
                <w:szCs w:val="20"/>
              </w:rPr>
            </w:pPr>
            <w:r w:rsidRPr="00933B79">
              <w:rPr>
                <w:rFonts w:ascii="Calibri" w:hAnsi="Calibri" w:cs="Times New Roman"/>
                <w:color w:val="000000"/>
                <w:sz w:val="23"/>
                <w:szCs w:val="23"/>
              </w:rPr>
              <w:t>Office Hours:</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66052BF" w14:textId="0AFFD2CE" w:rsidR="00787074" w:rsidRPr="00933B79" w:rsidRDefault="00787074" w:rsidP="00787074">
            <w:pPr>
              <w:spacing w:line="0" w:lineRule="atLeast"/>
              <w:jc w:val="right"/>
              <w:rPr>
                <w:rFonts w:ascii="Calibri" w:hAnsi="Calibri" w:cs="Times New Roman"/>
                <w:color w:val="000000"/>
                <w:sz w:val="23"/>
                <w:szCs w:val="23"/>
              </w:rPr>
            </w:pPr>
            <w:r>
              <w:rPr>
                <w:rFonts w:ascii="Calibri" w:hAnsi="Calibri" w:cs="Times New Roman"/>
                <w:color w:val="000000"/>
                <w:sz w:val="23"/>
                <w:szCs w:val="23"/>
              </w:rPr>
              <w:t>By appointment</w:t>
            </w:r>
          </w:p>
        </w:tc>
      </w:tr>
      <w:tr w:rsidR="00787074" w:rsidRPr="00933B79" w14:paraId="02B8CA15" w14:textId="08531E24" w:rsidTr="00787074">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42FB8A" w14:textId="479CD791" w:rsidR="00787074" w:rsidRPr="00933B79" w:rsidRDefault="00787074" w:rsidP="00787074">
            <w:pPr>
              <w:spacing w:line="0" w:lineRule="atLeast"/>
              <w:rPr>
                <w:rFonts w:ascii="Times" w:hAnsi="Times" w:cs="Times New Roman"/>
                <w:sz w:val="20"/>
                <w:szCs w:val="20"/>
              </w:rPr>
            </w:pPr>
            <w:r w:rsidRPr="00933B79">
              <w:rPr>
                <w:rFonts w:ascii="Calibri" w:hAnsi="Calibri" w:cs="Times New Roman"/>
                <w:color w:val="000000"/>
                <w:sz w:val="23"/>
                <w:szCs w:val="23"/>
              </w:rPr>
              <w:t>Contact:</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7B7F9C1" w14:textId="05C5533B" w:rsidR="00787074" w:rsidRPr="00933B79" w:rsidRDefault="00787074" w:rsidP="00787074">
            <w:pPr>
              <w:spacing w:line="0" w:lineRule="atLeast"/>
              <w:jc w:val="right"/>
              <w:rPr>
                <w:rFonts w:ascii="Calibri" w:hAnsi="Calibri" w:cs="Times New Roman"/>
                <w:color w:val="000000"/>
                <w:sz w:val="23"/>
                <w:szCs w:val="23"/>
              </w:rPr>
            </w:pPr>
            <w:r>
              <w:rPr>
                <w:rFonts w:ascii="Calibri" w:hAnsi="Calibri" w:cs="Times New Roman"/>
                <w:color w:val="000000"/>
                <w:sz w:val="23"/>
                <w:szCs w:val="23"/>
              </w:rPr>
              <w:t>Joshua.laurence.cohen@emory.edu</w:t>
            </w:r>
          </w:p>
        </w:tc>
      </w:tr>
      <w:tr w:rsidR="00787074" w:rsidRPr="00933B79" w14:paraId="10E2453E" w14:textId="67F56788" w:rsidTr="00787074">
        <w:tc>
          <w:tcPr>
            <w:tcW w:w="44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62D3F4E" w14:textId="068DF7D6" w:rsidR="00787074" w:rsidRPr="00933B79" w:rsidRDefault="00787074" w:rsidP="00933B79">
            <w:pPr>
              <w:spacing w:line="0" w:lineRule="atLeast"/>
              <w:rPr>
                <w:rFonts w:ascii="Times" w:hAnsi="Times" w:cs="Times New Roman"/>
                <w:sz w:val="20"/>
                <w:szCs w:val="20"/>
              </w:rPr>
            </w:pPr>
            <w:r w:rsidRPr="00933B79">
              <w:rPr>
                <w:rFonts w:ascii="Calibri" w:hAnsi="Calibri" w:cs="Times New Roman"/>
                <w:color w:val="000000"/>
                <w:sz w:val="23"/>
                <w:szCs w:val="23"/>
              </w:rPr>
              <w:t>Course Website:</w:t>
            </w:r>
            <w:r>
              <w:rPr>
                <w:rFonts w:ascii="Calibri" w:hAnsi="Calibri" w:cs="Times New Roman"/>
                <w:color w:val="000000"/>
                <w:sz w:val="23"/>
                <w:szCs w:val="23"/>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4C91C783" w14:textId="0F696F83" w:rsidR="00787074" w:rsidRPr="00933B79" w:rsidRDefault="00787074" w:rsidP="00787074">
            <w:pPr>
              <w:spacing w:line="0" w:lineRule="atLeast"/>
              <w:jc w:val="right"/>
              <w:rPr>
                <w:rFonts w:ascii="Calibri" w:hAnsi="Calibri" w:cs="Times New Roman"/>
                <w:color w:val="000000"/>
                <w:sz w:val="23"/>
                <w:szCs w:val="23"/>
              </w:rPr>
            </w:pPr>
            <w:r>
              <w:rPr>
                <w:rFonts w:ascii="Calibri" w:hAnsi="Calibri" w:cs="Times New Roman"/>
                <w:color w:val="000000"/>
                <w:sz w:val="23"/>
                <w:szCs w:val="23"/>
              </w:rPr>
              <w:t>TBA</w:t>
            </w:r>
          </w:p>
        </w:tc>
      </w:tr>
    </w:tbl>
    <w:p w14:paraId="77ECD161" w14:textId="77777777" w:rsidR="008C382A" w:rsidRDefault="008C382A" w:rsidP="008C382A">
      <w:pPr>
        <w:rPr>
          <w:rFonts w:ascii="Times" w:eastAsia="Times New Roman" w:hAnsi="Times" w:cs="Times New Roman"/>
          <w:b/>
        </w:rPr>
      </w:pPr>
    </w:p>
    <w:p w14:paraId="538724F1" w14:textId="75FF222B" w:rsidR="00933B79" w:rsidRDefault="00933B79" w:rsidP="008C382A">
      <w:pPr>
        <w:rPr>
          <w:rFonts w:ascii="Times" w:eastAsia="Times New Roman" w:hAnsi="Times" w:cs="Times New Roman"/>
          <w:sz w:val="20"/>
          <w:szCs w:val="20"/>
        </w:rPr>
      </w:pPr>
      <w:r w:rsidRPr="008C382A">
        <w:rPr>
          <w:rFonts w:ascii="Times" w:eastAsia="Times New Roman" w:hAnsi="Times" w:cs="Times New Roman"/>
          <w:b/>
          <w:sz w:val="28"/>
          <w:szCs w:val="28"/>
        </w:rPr>
        <w:t>Course Description</w:t>
      </w:r>
    </w:p>
    <w:p w14:paraId="45F38DBC" w14:textId="77777777" w:rsidR="008C382A" w:rsidRDefault="008C382A" w:rsidP="008C382A">
      <w:pPr>
        <w:rPr>
          <w:rFonts w:ascii="Times" w:hAnsi="Times" w:cs="Times New Roman"/>
        </w:rPr>
      </w:pPr>
    </w:p>
    <w:p w14:paraId="02A122CF" w14:textId="644E737C" w:rsidR="00933B79" w:rsidRPr="00613749" w:rsidRDefault="00933B79" w:rsidP="008C382A">
      <w:pPr>
        <w:rPr>
          <w:rFonts w:ascii="Times New Roman" w:hAnsi="Times New Roman" w:cs="Times New Roman"/>
        </w:rPr>
      </w:pPr>
      <w:r w:rsidRPr="00613749">
        <w:rPr>
          <w:rFonts w:ascii="Times New Roman" w:hAnsi="Times New Roman" w:cs="Times New Roman"/>
        </w:rPr>
        <w:t xml:space="preserve">Do you get your news from </w:t>
      </w:r>
      <w:r w:rsidRPr="00613749">
        <w:rPr>
          <w:rFonts w:ascii="Times New Roman" w:hAnsi="Times New Roman" w:cs="Times New Roman"/>
          <w:i/>
          <w:iCs/>
        </w:rPr>
        <w:t>The Daily Show</w:t>
      </w:r>
      <w:r w:rsidRPr="00613749">
        <w:rPr>
          <w:rFonts w:ascii="Times New Roman" w:hAnsi="Times New Roman" w:cs="Times New Roman"/>
        </w:rPr>
        <w:t xml:space="preserve">? Would you rather read </w:t>
      </w:r>
      <w:r w:rsidRPr="00613749">
        <w:rPr>
          <w:rFonts w:ascii="Times New Roman" w:hAnsi="Times New Roman" w:cs="Times New Roman"/>
          <w:i/>
          <w:iCs/>
        </w:rPr>
        <w:t xml:space="preserve">The Onion </w:t>
      </w:r>
      <w:r w:rsidRPr="00613749">
        <w:rPr>
          <w:rFonts w:ascii="Times New Roman" w:hAnsi="Times New Roman" w:cs="Times New Roman"/>
        </w:rPr>
        <w:t xml:space="preserve">than </w:t>
      </w:r>
      <w:r w:rsidRPr="00613749">
        <w:rPr>
          <w:rFonts w:ascii="Times New Roman" w:hAnsi="Times New Roman" w:cs="Times New Roman"/>
          <w:i/>
          <w:iCs/>
        </w:rPr>
        <w:t>The New York Times</w:t>
      </w:r>
      <w:r w:rsidRPr="00613749">
        <w:rPr>
          <w:rFonts w:ascii="Times New Roman" w:hAnsi="Times New Roman" w:cs="Times New Roman"/>
        </w:rPr>
        <w:t>? Satire has a long history, but it is as refreshing and controversial</w:t>
      </w:r>
      <w:r w:rsidR="00A046EA">
        <w:rPr>
          <w:rFonts w:ascii="Times New Roman" w:hAnsi="Times New Roman" w:cs="Times New Roman"/>
        </w:rPr>
        <w:t xml:space="preserve"> today as it was in ancient Greece</w:t>
      </w:r>
      <w:r w:rsidRPr="00613749">
        <w:rPr>
          <w:rFonts w:ascii="Times New Roman" w:hAnsi="Times New Roman" w:cs="Times New Roman"/>
        </w:rPr>
        <w:t>.</w:t>
      </w:r>
    </w:p>
    <w:p w14:paraId="37B2159A" w14:textId="77777777" w:rsidR="008C382A" w:rsidRPr="00613749" w:rsidRDefault="008C382A" w:rsidP="008C382A">
      <w:pPr>
        <w:rPr>
          <w:rFonts w:ascii="Times New Roman" w:hAnsi="Times New Roman" w:cs="Times New Roman"/>
        </w:rPr>
      </w:pPr>
    </w:p>
    <w:p w14:paraId="7AC1148B" w14:textId="3291B72D" w:rsidR="00933B79" w:rsidRPr="00613749" w:rsidRDefault="00933B79" w:rsidP="008C382A">
      <w:pPr>
        <w:rPr>
          <w:rFonts w:ascii="Times New Roman" w:hAnsi="Times New Roman" w:cs="Times New Roman"/>
        </w:rPr>
      </w:pPr>
      <w:r w:rsidRPr="00613749">
        <w:rPr>
          <w:rFonts w:ascii="Times New Roman" w:hAnsi="Times New Roman" w:cs="Times New Roman"/>
        </w:rPr>
        <w:t>The best parodies are funny because they fully exploit the conventions of the genres they mock. In this course, we will read and write a wide range of</w:t>
      </w:r>
      <w:r w:rsidR="00EB374B">
        <w:rPr>
          <w:rFonts w:ascii="Times New Roman" w:hAnsi="Times New Roman" w:cs="Times New Roman"/>
        </w:rPr>
        <w:t xml:space="preserve"> genres</w:t>
      </w:r>
      <w:r w:rsidRPr="00613749">
        <w:rPr>
          <w:rFonts w:ascii="Times New Roman" w:hAnsi="Times New Roman" w:cs="Times New Roman"/>
        </w:rPr>
        <w:t xml:space="preserve">, including personal narratives, </w:t>
      </w:r>
      <w:r w:rsidR="00EB374B">
        <w:rPr>
          <w:rFonts w:ascii="Times New Roman" w:hAnsi="Times New Roman" w:cs="Times New Roman"/>
        </w:rPr>
        <w:t xml:space="preserve">news articles, </w:t>
      </w:r>
      <w:r w:rsidRPr="00613749">
        <w:rPr>
          <w:rFonts w:ascii="Times New Roman" w:hAnsi="Times New Roman" w:cs="Times New Roman"/>
        </w:rPr>
        <w:t>editori</w:t>
      </w:r>
      <w:r w:rsidR="00EB374B">
        <w:rPr>
          <w:rFonts w:ascii="Times New Roman" w:hAnsi="Times New Roman" w:cs="Times New Roman"/>
        </w:rPr>
        <w:t>als, essays, speeches</w:t>
      </w:r>
      <w:r w:rsidRPr="00613749">
        <w:rPr>
          <w:rFonts w:ascii="Times New Roman" w:hAnsi="Times New Roman" w:cs="Times New Roman"/>
        </w:rPr>
        <w:t>, and sermons, in conjunction with parodies of those genres. We will use satire as a way of interrogating generic conventions, even as we practice and sometimes subvert those conventions in our own writing.</w:t>
      </w:r>
    </w:p>
    <w:p w14:paraId="2B914881" w14:textId="77777777" w:rsidR="008C382A" w:rsidRPr="00613749" w:rsidRDefault="008C382A" w:rsidP="008C382A">
      <w:pPr>
        <w:rPr>
          <w:rFonts w:ascii="Times New Roman" w:hAnsi="Times New Roman" w:cs="Times New Roman"/>
        </w:rPr>
      </w:pPr>
    </w:p>
    <w:p w14:paraId="69070E58" w14:textId="3C024AC6" w:rsidR="0027249A" w:rsidRPr="00613749" w:rsidRDefault="00933B79" w:rsidP="008C382A">
      <w:pPr>
        <w:rPr>
          <w:rFonts w:ascii="Times New Roman" w:hAnsi="Times New Roman" w:cs="Times New Roman"/>
        </w:rPr>
      </w:pPr>
      <w:r w:rsidRPr="00613749">
        <w:rPr>
          <w:rFonts w:ascii="Times New Roman" w:hAnsi="Times New Roman" w:cs="Times New Roman"/>
        </w:rPr>
        <w:t>This is a writing and thinking intensive course: we will practice (re)writing a number of genres for different audiences and revising our work throughout the semester.</w:t>
      </w:r>
    </w:p>
    <w:p w14:paraId="4EBE2D98" w14:textId="7718303A" w:rsidR="0027249A" w:rsidRPr="008C382A" w:rsidRDefault="00F36F0F" w:rsidP="00933B79">
      <w:pPr>
        <w:spacing w:before="100" w:beforeAutospacing="1" w:after="100" w:afterAutospacing="1"/>
        <w:rPr>
          <w:rFonts w:ascii="Times" w:hAnsi="Times" w:cs="Times New Roman"/>
          <w:b/>
          <w:bCs/>
          <w:sz w:val="28"/>
          <w:szCs w:val="28"/>
        </w:rPr>
      </w:pPr>
      <w:r>
        <w:rPr>
          <w:rFonts w:ascii="Times" w:hAnsi="Times" w:cs="Times New Roman"/>
          <w:b/>
          <w:bCs/>
          <w:sz w:val="28"/>
          <w:szCs w:val="28"/>
        </w:rPr>
        <w:t>Course Goals</w:t>
      </w:r>
    </w:p>
    <w:p w14:paraId="70E80213" w14:textId="7BFD167F" w:rsidR="0027249A" w:rsidRPr="007203B4" w:rsidRDefault="00AA4272" w:rsidP="00933B79">
      <w:pPr>
        <w:spacing w:before="100" w:beforeAutospacing="1" w:after="100" w:afterAutospacing="1"/>
        <w:rPr>
          <w:rFonts w:ascii="Times" w:hAnsi="Times" w:cs="Times New Roman"/>
          <w:bCs/>
        </w:rPr>
      </w:pPr>
      <w:r>
        <w:rPr>
          <w:rFonts w:ascii="Times" w:hAnsi="Times" w:cs="Times New Roman"/>
          <w:bCs/>
        </w:rPr>
        <w:lastRenderedPageBreak/>
        <w:t xml:space="preserve">By the end of this class you will </w:t>
      </w:r>
      <w:r w:rsidR="0027249A" w:rsidRPr="007203B4">
        <w:rPr>
          <w:rFonts w:ascii="Times" w:hAnsi="Times" w:cs="Times New Roman"/>
          <w:bCs/>
        </w:rPr>
        <w:t xml:space="preserve"> </w:t>
      </w:r>
    </w:p>
    <w:p w14:paraId="0E1BCA69" w14:textId="269886F5" w:rsidR="00622C5F" w:rsidRPr="00622C5F" w:rsidRDefault="00622C5F" w:rsidP="00AA4272">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Understand the nature of parody</w:t>
      </w:r>
    </w:p>
    <w:p w14:paraId="33343807" w14:textId="3630CA0A" w:rsidR="0027249A" w:rsidRPr="00AA4272" w:rsidRDefault="00AA4272" w:rsidP="00AA4272">
      <w:pPr>
        <w:pStyle w:val="ListParagraph"/>
        <w:numPr>
          <w:ilvl w:val="0"/>
          <w:numId w:val="38"/>
        </w:numPr>
        <w:rPr>
          <w:rFonts w:ascii="Times New Roman" w:eastAsia="Times New Roman" w:hAnsi="Times New Roman" w:cs="Times New Roman"/>
        </w:rPr>
      </w:pPr>
      <w:r>
        <w:rPr>
          <w:rFonts w:ascii="Times New Roman" w:hAnsi="Times New Roman"/>
        </w:rPr>
        <w:t>Understand</w:t>
      </w:r>
      <w:r w:rsidR="0027249A" w:rsidRPr="007203B4">
        <w:rPr>
          <w:rFonts w:ascii="Times New Roman" w:hAnsi="Times New Roman"/>
        </w:rPr>
        <w:t xml:space="preserve"> how genres function through conventions</w:t>
      </w:r>
      <w:r>
        <w:rPr>
          <w:rFonts w:ascii="Times New Roman" w:hAnsi="Times New Roman"/>
        </w:rPr>
        <w:t xml:space="preserve">, </w:t>
      </w:r>
      <w:r w:rsidR="007203B4" w:rsidRPr="00AA4272">
        <w:rPr>
          <w:rFonts w:ascii="Times New Roman" w:eastAsia="Times New Roman" w:hAnsi="Times New Roman" w:cs="Times New Roman"/>
        </w:rPr>
        <w:t>ranging from structure and paragraphing to tone and mechanics</w:t>
      </w:r>
    </w:p>
    <w:p w14:paraId="4AFDC028" w14:textId="7A855F5B" w:rsidR="00933B79" w:rsidRPr="00622C5F" w:rsidRDefault="0027249A" w:rsidP="00622C5F">
      <w:pPr>
        <w:pStyle w:val="ListParagraph"/>
        <w:numPr>
          <w:ilvl w:val="0"/>
          <w:numId w:val="38"/>
        </w:numPr>
        <w:rPr>
          <w:rFonts w:ascii="Times New Roman" w:hAnsi="Times New Roman"/>
        </w:rPr>
      </w:pPr>
      <w:r w:rsidRPr="00622C5F">
        <w:rPr>
          <w:rFonts w:ascii="Times New Roman" w:hAnsi="Times New Roman"/>
        </w:rPr>
        <w:t>Write in several gen</w:t>
      </w:r>
      <w:r w:rsidR="009E6108" w:rsidRPr="00622C5F">
        <w:rPr>
          <w:rFonts w:ascii="Times New Roman" w:hAnsi="Times New Roman"/>
        </w:rPr>
        <w:t>res, including parodies of various</w:t>
      </w:r>
      <w:r w:rsidRPr="00622C5F">
        <w:rPr>
          <w:rFonts w:ascii="Times New Roman" w:hAnsi="Times New Roman"/>
        </w:rPr>
        <w:t xml:space="preserve"> genres</w:t>
      </w:r>
      <w:r w:rsidR="00622C5F" w:rsidRPr="00622C5F">
        <w:rPr>
          <w:rFonts w:ascii="Times New Roman" w:hAnsi="Times New Roman"/>
        </w:rPr>
        <w:t xml:space="preserve">, adapting </w:t>
      </w:r>
      <w:r w:rsidR="00622C5F">
        <w:rPr>
          <w:rFonts w:ascii="Times New Roman" w:hAnsi="Times New Roman"/>
        </w:rPr>
        <w:t>your</w:t>
      </w:r>
      <w:r w:rsidRPr="00622C5F">
        <w:rPr>
          <w:rFonts w:ascii="Times New Roman" w:hAnsi="Times New Roman"/>
        </w:rPr>
        <w:t xml:space="preserve"> writing style to</w:t>
      </w:r>
      <w:r w:rsidR="00933B79" w:rsidRPr="00622C5F">
        <w:rPr>
          <w:rFonts w:ascii="Times New Roman" w:hAnsi="Times New Roman"/>
        </w:rPr>
        <w:t xml:space="preserve"> different audiences</w:t>
      </w:r>
      <w:r w:rsidR="00622C5F">
        <w:rPr>
          <w:rFonts w:ascii="Times New Roman" w:hAnsi="Times New Roman"/>
        </w:rPr>
        <w:t xml:space="preserve"> </w:t>
      </w:r>
    </w:p>
    <w:p w14:paraId="37DC4535" w14:textId="01F53CFF" w:rsidR="00933B79" w:rsidRPr="00AA4272" w:rsidRDefault="001D1D34" w:rsidP="00AA4272">
      <w:pPr>
        <w:pStyle w:val="ListParagraph"/>
        <w:numPr>
          <w:ilvl w:val="0"/>
          <w:numId w:val="38"/>
        </w:numPr>
        <w:rPr>
          <w:rFonts w:ascii="Times New Roman" w:eastAsia="Times New Roman" w:hAnsi="Times New Roman" w:cs="Times New Roman"/>
        </w:rPr>
      </w:pPr>
      <w:r>
        <w:rPr>
          <w:rFonts w:ascii="Times New Roman" w:eastAsia="Times New Roman" w:hAnsi="Times New Roman" w:cs="Times New Roman"/>
        </w:rPr>
        <w:t>Consider</w:t>
      </w:r>
      <w:r w:rsidR="00933B79" w:rsidRPr="007203B4">
        <w:rPr>
          <w:rFonts w:ascii="Times New Roman" w:eastAsia="Times New Roman" w:hAnsi="Times New Roman" w:cs="Times New Roman"/>
        </w:rPr>
        <w:t xml:space="preserve"> writing as an </w:t>
      </w:r>
      <w:r w:rsidR="007203B4">
        <w:rPr>
          <w:rFonts w:ascii="Times New Roman" w:eastAsia="Times New Roman" w:hAnsi="Times New Roman" w:cs="Times New Roman"/>
        </w:rPr>
        <w:t>ongoing</w:t>
      </w:r>
      <w:r w:rsidR="00167C06">
        <w:rPr>
          <w:rFonts w:ascii="Times New Roman" w:eastAsia="Times New Roman" w:hAnsi="Times New Roman" w:cs="Times New Roman"/>
        </w:rPr>
        <w:t xml:space="preserve"> process, </w:t>
      </w:r>
      <w:r w:rsidR="00E43D0B">
        <w:rPr>
          <w:rFonts w:ascii="Times New Roman" w:eastAsia="Times New Roman" w:hAnsi="Times New Roman" w:cs="Times New Roman"/>
        </w:rPr>
        <w:t xml:space="preserve">which </w:t>
      </w:r>
      <w:r w:rsidR="00167C06">
        <w:rPr>
          <w:rFonts w:ascii="Times New Roman" w:eastAsia="Times New Roman" w:hAnsi="Times New Roman" w:cs="Times New Roman"/>
        </w:rPr>
        <w:t>includ</w:t>
      </w:r>
      <w:r w:rsidR="00E43D0B">
        <w:rPr>
          <w:rFonts w:ascii="Times New Roman" w:eastAsia="Times New Roman" w:hAnsi="Times New Roman" w:cs="Times New Roman"/>
        </w:rPr>
        <w:t>es</w:t>
      </w:r>
      <w:r w:rsidR="00167C06">
        <w:rPr>
          <w:rFonts w:ascii="Times New Roman" w:eastAsia="Times New Roman" w:hAnsi="Times New Roman" w:cs="Times New Roman"/>
        </w:rPr>
        <w:t xml:space="preserve"> generating ideas, drafting, revising, and polishing</w:t>
      </w:r>
    </w:p>
    <w:p w14:paraId="7B505128" w14:textId="4BD460EA" w:rsidR="007203B4" w:rsidRPr="00107BED" w:rsidRDefault="0027249A" w:rsidP="00622C5F">
      <w:pPr>
        <w:pStyle w:val="ListParagraph"/>
        <w:numPr>
          <w:ilvl w:val="0"/>
          <w:numId w:val="38"/>
        </w:numPr>
        <w:rPr>
          <w:rFonts w:ascii="Times New Roman" w:eastAsia="Times New Roman" w:hAnsi="Times New Roman" w:cs="Times New Roman"/>
        </w:rPr>
      </w:pPr>
      <w:r w:rsidRPr="007203B4">
        <w:rPr>
          <w:rFonts w:ascii="Times New Roman" w:eastAsia="Times New Roman" w:hAnsi="Times New Roman" w:cs="Times New Roman"/>
        </w:rPr>
        <w:t>Practice</w:t>
      </w:r>
      <w:r w:rsidR="00933B79" w:rsidRPr="007203B4">
        <w:rPr>
          <w:rFonts w:ascii="Times New Roman" w:eastAsia="Times New Roman" w:hAnsi="Times New Roman" w:cs="Times New Roman"/>
        </w:rPr>
        <w:t xml:space="preserve"> </w:t>
      </w:r>
      <w:r w:rsidRPr="007203B4">
        <w:rPr>
          <w:rFonts w:ascii="Times New Roman" w:eastAsia="Times New Roman" w:hAnsi="Times New Roman" w:cs="Times New Roman"/>
        </w:rPr>
        <w:t>critiqu</w:t>
      </w:r>
      <w:r w:rsidR="007203B4">
        <w:rPr>
          <w:rFonts w:ascii="Times New Roman" w:eastAsia="Times New Roman" w:hAnsi="Times New Roman" w:cs="Times New Roman"/>
        </w:rPr>
        <w:t>ing</w:t>
      </w:r>
      <w:r w:rsidR="00AA4272">
        <w:rPr>
          <w:rFonts w:ascii="Times New Roman" w:eastAsia="Times New Roman" w:hAnsi="Times New Roman" w:cs="Times New Roman"/>
        </w:rPr>
        <w:t xml:space="preserve"> </w:t>
      </w:r>
      <w:r w:rsidR="00933B79" w:rsidRPr="007203B4">
        <w:rPr>
          <w:rFonts w:ascii="Times New Roman" w:eastAsia="Times New Roman" w:hAnsi="Times New Roman" w:cs="Times New Roman"/>
        </w:rPr>
        <w:t>others</w:t>
      </w:r>
      <w:r w:rsidR="00622C5F">
        <w:rPr>
          <w:rFonts w:ascii="Times New Roman" w:eastAsia="Times New Roman" w:hAnsi="Times New Roman" w:cs="Times New Roman"/>
        </w:rPr>
        <w:t>’</w:t>
      </w:r>
      <w:r w:rsidR="00933B79" w:rsidRPr="007203B4">
        <w:rPr>
          <w:rFonts w:ascii="Times New Roman" w:eastAsia="Times New Roman" w:hAnsi="Times New Roman" w:cs="Times New Roman"/>
        </w:rPr>
        <w:t xml:space="preserve"> works</w:t>
      </w:r>
      <w:r w:rsidR="00622C5F">
        <w:rPr>
          <w:rFonts w:ascii="Times New Roman" w:eastAsia="Times New Roman" w:hAnsi="Times New Roman" w:cs="Times New Roman"/>
        </w:rPr>
        <w:t xml:space="preserve"> in constructive ways through peer review workshops</w:t>
      </w:r>
    </w:p>
    <w:p w14:paraId="00B6F71B" w14:textId="763E0297" w:rsidR="009B5A4D" w:rsidRPr="009B5A4D" w:rsidRDefault="007203B4" w:rsidP="009B5A4D">
      <w:pPr>
        <w:pStyle w:val="ListParagraph"/>
        <w:numPr>
          <w:ilvl w:val="0"/>
          <w:numId w:val="38"/>
        </w:numPr>
        <w:rPr>
          <w:rFonts w:ascii="Times New Roman" w:eastAsia="Times New Roman" w:hAnsi="Times New Roman" w:cs="Times New Roman"/>
        </w:rPr>
      </w:pPr>
      <w:r w:rsidRPr="00622C5F">
        <w:rPr>
          <w:rFonts w:ascii="Times New Roman" w:eastAsia="Times New Roman" w:hAnsi="Times New Roman" w:cs="Times New Roman"/>
        </w:rPr>
        <w:t>Develop strong research skills</w:t>
      </w:r>
      <w:r w:rsidR="009B5A4D">
        <w:rPr>
          <w:rFonts w:ascii="Times New Roman" w:eastAsia="Times New Roman" w:hAnsi="Times New Roman" w:cs="Times New Roman"/>
        </w:rPr>
        <w:t xml:space="preserve"> by a</w:t>
      </w:r>
      <w:r w:rsidR="009B5A4D">
        <w:rPr>
          <w:rFonts w:ascii="Times New Roman" w:hAnsi="Times New Roman"/>
        </w:rPr>
        <w:t>nalyzing</w:t>
      </w:r>
      <w:r w:rsidRPr="009B5A4D">
        <w:rPr>
          <w:rFonts w:ascii="Times New Roman" w:hAnsi="Times New Roman"/>
        </w:rPr>
        <w:t xml:space="preserve"> </w:t>
      </w:r>
      <w:r w:rsidR="00107BED" w:rsidRPr="009B5A4D">
        <w:rPr>
          <w:rFonts w:ascii="Times New Roman" w:hAnsi="Times New Roman"/>
        </w:rPr>
        <w:t xml:space="preserve">primary and </w:t>
      </w:r>
      <w:r w:rsidRPr="009B5A4D">
        <w:rPr>
          <w:rFonts w:ascii="Times New Roman" w:hAnsi="Times New Roman"/>
        </w:rPr>
        <w:t>secondary sources</w:t>
      </w:r>
      <w:r w:rsidR="002C4570">
        <w:rPr>
          <w:rFonts w:ascii="Times New Roman" w:hAnsi="Times New Roman"/>
        </w:rPr>
        <w:t xml:space="preserve"> and synthesizing</w:t>
      </w:r>
      <w:r w:rsidR="00BC2EED" w:rsidRPr="009B5A4D">
        <w:rPr>
          <w:rFonts w:ascii="Times New Roman" w:hAnsi="Times New Roman"/>
        </w:rPr>
        <w:t xml:space="preserve"> them with </w:t>
      </w:r>
      <w:r w:rsidR="009B5A4D" w:rsidRPr="009B5A4D">
        <w:rPr>
          <w:rFonts w:ascii="Times New Roman" w:hAnsi="Times New Roman"/>
        </w:rPr>
        <w:t>y</w:t>
      </w:r>
      <w:r w:rsidR="00BC2EED" w:rsidRPr="009B5A4D">
        <w:rPr>
          <w:rFonts w:ascii="Times New Roman" w:hAnsi="Times New Roman"/>
        </w:rPr>
        <w:t>our own ideas</w:t>
      </w:r>
    </w:p>
    <w:p w14:paraId="2A657603" w14:textId="77777777" w:rsidR="0027249A" w:rsidRPr="0023244D" w:rsidRDefault="0027249A" w:rsidP="0023244D">
      <w:pPr>
        <w:rPr>
          <w:rFonts w:ascii="Times" w:eastAsia="Times New Roman" w:hAnsi="Times" w:cs="Times New Roman"/>
          <w:sz w:val="20"/>
          <w:szCs w:val="20"/>
        </w:rPr>
      </w:pPr>
    </w:p>
    <w:p w14:paraId="364CA256" w14:textId="77777777" w:rsidR="00AA4272" w:rsidRDefault="00AA4272" w:rsidP="006A4E68">
      <w:pPr>
        <w:textAlignment w:val="baseline"/>
        <w:rPr>
          <w:rFonts w:ascii="Times New Roman" w:hAnsi="Times New Roman" w:cs="Times New Roman"/>
          <w:b/>
          <w:color w:val="000000"/>
          <w:sz w:val="32"/>
          <w:szCs w:val="32"/>
        </w:rPr>
      </w:pPr>
    </w:p>
    <w:p w14:paraId="00D4AD51" w14:textId="77777777" w:rsidR="009B5A4D" w:rsidRDefault="009B5A4D" w:rsidP="006A4E68">
      <w:pPr>
        <w:textAlignment w:val="baseline"/>
        <w:rPr>
          <w:rFonts w:ascii="Times New Roman" w:hAnsi="Times New Roman" w:cs="Times New Roman"/>
          <w:b/>
          <w:color w:val="000000"/>
          <w:sz w:val="32"/>
          <w:szCs w:val="32"/>
        </w:rPr>
      </w:pPr>
    </w:p>
    <w:p w14:paraId="7A099D9E" w14:textId="77777777" w:rsidR="009B5A4D" w:rsidRDefault="009B5A4D" w:rsidP="006A4E68">
      <w:pPr>
        <w:textAlignment w:val="baseline"/>
        <w:rPr>
          <w:rFonts w:ascii="Times New Roman" w:hAnsi="Times New Roman" w:cs="Times New Roman"/>
          <w:b/>
          <w:color w:val="000000"/>
          <w:sz w:val="32"/>
          <w:szCs w:val="32"/>
        </w:rPr>
      </w:pPr>
    </w:p>
    <w:p w14:paraId="55DE87C0" w14:textId="50BF6224" w:rsidR="006A4E68" w:rsidRPr="008C382A" w:rsidRDefault="00AF3705" w:rsidP="006A4E68">
      <w:pPr>
        <w:textAlignment w:val="baseline"/>
        <w:rPr>
          <w:rFonts w:ascii="Times New Roman" w:hAnsi="Times New Roman" w:cs="Times New Roman"/>
          <w:b/>
          <w:color w:val="000000"/>
          <w:sz w:val="32"/>
          <w:szCs w:val="32"/>
        </w:rPr>
      </w:pPr>
      <w:r w:rsidRPr="008C382A">
        <w:rPr>
          <w:rFonts w:ascii="Times New Roman" w:hAnsi="Times New Roman" w:cs="Times New Roman"/>
          <w:b/>
          <w:color w:val="000000"/>
          <w:sz w:val="32"/>
          <w:szCs w:val="32"/>
        </w:rPr>
        <w:t>Required Texts</w:t>
      </w:r>
    </w:p>
    <w:p w14:paraId="1919282C" w14:textId="77777777" w:rsidR="006A4E68" w:rsidRPr="008C382A" w:rsidRDefault="006A4E68" w:rsidP="006A4E68">
      <w:pPr>
        <w:textAlignment w:val="baseline"/>
        <w:rPr>
          <w:rFonts w:ascii="Times New Roman" w:hAnsi="Times New Roman" w:cs="Times New Roman"/>
          <w:b/>
          <w:color w:val="000000"/>
        </w:rPr>
      </w:pPr>
    </w:p>
    <w:p w14:paraId="04F45EB6" w14:textId="550AC44A" w:rsidR="0061698F" w:rsidRPr="008C382A" w:rsidRDefault="0061698F" w:rsidP="006A4E68">
      <w:pPr>
        <w:textAlignment w:val="baseline"/>
        <w:rPr>
          <w:rFonts w:ascii="Times New Roman" w:hAnsi="Times New Roman" w:cs="Times New Roman"/>
          <w:b/>
          <w:color w:val="000000"/>
        </w:rPr>
      </w:pPr>
      <w:r w:rsidRPr="008C382A">
        <w:rPr>
          <w:rFonts w:ascii="Times New Roman" w:hAnsi="Times New Roman" w:cs="Times New Roman"/>
          <w:i/>
          <w:color w:val="000000"/>
        </w:rPr>
        <w:t>They Say, I Say: The Moves that Matter in Academic Writing</w:t>
      </w:r>
      <w:r w:rsidR="006966DD" w:rsidRPr="008C382A">
        <w:rPr>
          <w:rFonts w:ascii="Times New Roman" w:hAnsi="Times New Roman" w:cs="Times New Roman"/>
          <w:i/>
          <w:color w:val="000000"/>
        </w:rPr>
        <w:t xml:space="preserve"> </w:t>
      </w:r>
      <w:r w:rsidR="006966DD" w:rsidRPr="008C382A">
        <w:rPr>
          <w:rFonts w:ascii="Times New Roman" w:hAnsi="Times New Roman" w:cs="Times New Roman"/>
          <w:color w:val="000000"/>
        </w:rPr>
        <w:t xml:space="preserve">by Gerald Graff and Cathy </w:t>
      </w:r>
      <w:proofErr w:type="spellStart"/>
      <w:r w:rsidR="006966DD" w:rsidRPr="008C382A">
        <w:rPr>
          <w:rFonts w:ascii="Times New Roman" w:hAnsi="Times New Roman" w:cs="Times New Roman"/>
          <w:color w:val="000000"/>
        </w:rPr>
        <w:t>Birkenstein</w:t>
      </w:r>
      <w:proofErr w:type="spellEnd"/>
    </w:p>
    <w:p w14:paraId="13557E5F" w14:textId="77777777" w:rsidR="0061698F" w:rsidRPr="008C382A" w:rsidRDefault="0061698F" w:rsidP="0061698F">
      <w:pPr>
        <w:textAlignment w:val="baseline"/>
        <w:rPr>
          <w:rFonts w:ascii="Times New Roman" w:hAnsi="Times New Roman" w:cs="Times New Roman"/>
          <w:color w:val="000000"/>
          <w:sz w:val="23"/>
          <w:szCs w:val="23"/>
        </w:rPr>
      </w:pPr>
    </w:p>
    <w:p w14:paraId="0469D510" w14:textId="77777777" w:rsidR="006A4E68" w:rsidRPr="008C382A" w:rsidRDefault="0061698F" w:rsidP="006A4E68">
      <w:pPr>
        <w:textAlignment w:val="baseline"/>
        <w:rPr>
          <w:rFonts w:ascii="Times New Roman" w:hAnsi="Times New Roman" w:cs="Times New Roman"/>
          <w:color w:val="000000"/>
          <w:sz w:val="23"/>
          <w:szCs w:val="23"/>
        </w:rPr>
      </w:pPr>
      <w:r w:rsidRPr="008C382A">
        <w:rPr>
          <w:rFonts w:ascii="Times New Roman" w:hAnsi="Times New Roman" w:cs="Times New Roman"/>
          <w:color w:val="000000"/>
        </w:rPr>
        <w:t>All other readings will be available on Reserves Direct or online</w:t>
      </w:r>
    </w:p>
    <w:p w14:paraId="446743E1" w14:textId="77777777" w:rsidR="006A4E68" w:rsidRPr="008C382A" w:rsidRDefault="006A4E68" w:rsidP="006A4E68">
      <w:pPr>
        <w:textAlignment w:val="baseline"/>
        <w:rPr>
          <w:rFonts w:ascii="Times New Roman" w:hAnsi="Times New Roman" w:cs="Times New Roman"/>
          <w:b/>
          <w:bCs/>
          <w:color w:val="000000"/>
          <w:sz w:val="23"/>
          <w:szCs w:val="23"/>
        </w:rPr>
      </w:pPr>
    </w:p>
    <w:p w14:paraId="15E938FA" w14:textId="6B1F7BBF" w:rsidR="00933B79" w:rsidRPr="008C382A" w:rsidRDefault="00933B79" w:rsidP="006A4E68">
      <w:pPr>
        <w:textAlignment w:val="baseline"/>
        <w:rPr>
          <w:rFonts w:ascii="Times New Roman" w:hAnsi="Times New Roman" w:cs="Times New Roman"/>
          <w:color w:val="000000"/>
          <w:sz w:val="32"/>
          <w:szCs w:val="32"/>
        </w:rPr>
      </w:pPr>
      <w:r w:rsidRPr="008C382A">
        <w:rPr>
          <w:rFonts w:ascii="Times New Roman" w:hAnsi="Times New Roman" w:cs="Times New Roman"/>
          <w:b/>
          <w:bCs/>
          <w:color w:val="000000"/>
          <w:sz w:val="32"/>
          <w:szCs w:val="32"/>
        </w:rPr>
        <w:t>Course Policies</w:t>
      </w:r>
    </w:p>
    <w:p w14:paraId="2F3B7E07" w14:textId="77777777" w:rsidR="00933B79" w:rsidRPr="008C382A" w:rsidRDefault="00933B79" w:rsidP="00933B79">
      <w:pPr>
        <w:rPr>
          <w:rFonts w:ascii="Times New Roman" w:eastAsia="Times New Roman" w:hAnsi="Times New Roman" w:cs="Times New Roman"/>
          <w:sz w:val="20"/>
          <w:szCs w:val="20"/>
        </w:rPr>
      </w:pPr>
    </w:p>
    <w:p w14:paraId="185E96A8" w14:textId="5D66F419" w:rsidR="00933B79" w:rsidRPr="008C382A" w:rsidRDefault="007B6980" w:rsidP="006A4E6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Assigned Readings: </w:t>
      </w:r>
      <w:r w:rsidRPr="008C382A">
        <w:rPr>
          <w:rFonts w:ascii="Times New Roman" w:hAnsi="Times New Roman" w:cs="Times New Roman"/>
          <w:bCs/>
          <w:color w:val="000000"/>
        </w:rPr>
        <w:t>Y</w:t>
      </w:r>
      <w:r w:rsidR="00933B79" w:rsidRPr="008C382A">
        <w:rPr>
          <w:rFonts w:ascii="Times New Roman" w:hAnsi="Times New Roman" w:cs="Times New Roman"/>
          <w:color w:val="000000"/>
        </w:rPr>
        <w:t xml:space="preserve">ou </w:t>
      </w:r>
      <w:r w:rsidRPr="008C382A">
        <w:rPr>
          <w:rFonts w:ascii="Times New Roman" w:hAnsi="Times New Roman" w:cs="Times New Roman"/>
          <w:color w:val="000000"/>
        </w:rPr>
        <w:t>are</w:t>
      </w:r>
      <w:r w:rsidR="00933B79" w:rsidRPr="008C382A">
        <w:rPr>
          <w:rFonts w:ascii="Times New Roman" w:hAnsi="Times New Roman" w:cs="Times New Roman"/>
          <w:color w:val="000000"/>
        </w:rPr>
        <w:t xml:space="preserve"> expected to come to class with all assigned readings and with daily writing assignments completed.</w:t>
      </w:r>
      <w:r w:rsidR="00F36F0F">
        <w:rPr>
          <w:rFonts w:ascii="Times New Roman" w:hAnsi="Times New Roman" w:cs="Times New Roman"/>
          <w:color w:val="000000"/>
        </w:rPr>
        <w:t xml:space="preserve"> If you do not, you may receive a lower participation grade.</w:t>
      </w:r>
    </w:p>
    <w:p w14:paraId="49675B01" w14:textId="57EBBA6A" w:rsidR="007B6980" w:rsidRPr="008C382A" w:rsidRDefault="007B6980" w:rsidP="007B6980">
      <w:pPr>
        <w:textAlignment w:val="baseline"/>
        <w:rPr>
          <w:rFonts w:ascii="Times New Roman" w:hAnsi="Times New Roman" w:cs="Times New Roman"/>
          <w:color w:val="000000"/>
        </w:rPr>
      </w:pPr>
    </w:p>
    <w:p w14:paraId="38DE755E" w14:textId="6459A049" w:rsidR="00F36F0F" w:rsidRPr="00F36F0F" w:rsidRDefault="00F36F0F" w:rsidP="006A4E68">
      <w:pPr>
        <w:textAlignment w:val="baseline"/>
        <w:rPr>
          <w:rFonts w:ascii="Times New Roman" w:hAnsi="Times New Roman" w:cs="Times New Roman"/>
          <w:color w:val="000000"/>
        </w:rPr>
      </w:pPr>
      <w:r w:rsidRPr="008C382A">
        <w:rPr>
          <w:rFonts w:ascii="Times New Roman" w:hAnsi="Times New Roman" w:cs="Times New Roman"/>
          <w:b/>
          <w:bCs/>
          <w:color w:val="000000"/>
        </w:rPr>
        <w:t>Participation</w:t>
      </w:r>
      <w:r w:rsidRPr="008C382A">
        <w:rPr>
          <w:rFonts w:ascii="Times New Roman" w:hAnsi="Times New Roman" w:cs="Times New Roman"/>
          <w:color w:val="000000"/>
        </w:rPr>
        <w:t xml:space="preserve">: You will receive a participation grade that includes attitude, in class writing, and willingness to contribute to discussions and writing workshops. </w:t>
      </w:r>
    </w:p>
    <w:p w14:paraId="49497542" w14:textId="77777777" w:rsidR="00F36F0F" w:rsidRDefault="00F36F0F" w:rsidP="006A4E68">
      <w:pPr>
        <w:textAlignment w:val="baseline"/>
        <w:rPr>
          <w:rFonts w:ascii="Times New Roman" w:hAnsi="Times New Roman" w:cs="Times New Roman"/>
          <w:b/>
          <w:bCs/>
          <w:color w:val="000000"/>
        </w:rPr>
      </w:pPr>
    </w:p>
    <w:p w14:paraId="78C84B86" w14:textId="11491B2C" w:rsidR="00933B79" w:rsidRPr="008C382A" w:rsidRDefault="007B6980" w:rsidP="006A4E6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Attendance: </w:t>
      </w:r>
      <w:r w:rsidR="00933B79" w:rsidRPr="008C382A">
        <w:rPr>
          <w:rFonts w:ascii="Times New Roman" w:hAnsi="Times New Roman" w:cs="Times New Roman"/>
          <w:color w:val="000000"/>
        </w:rPr>
        <w:t>If y</w:t>
      </w:r>
      <w:r w:rsidRPr="008C382A">
        <w:rPr>
          <w:rFonts w:ascii="Times New Roman" w:hAnsi="Times New Roman" w:cs="Times New Roman"/>
          <w:color w:val="000000"/>
        </w:rPr>
        <w:t>ou miss more than three classes, points will be deducted from your final grade.</w:t>
      </w:r>
      <w:r w:rsidR="00DD3CC2" w:rsidRPr="008C382A">
        <w:rPr>
          <w:rFonts w:ascii="Times New Roman" w:hAnsi="Times New Roman" w:cs="Times New Roman"/>
          <w:color w:val="000000"/>
        </w:rPr>
        <w:t xml:space="preserve"> Beginning with your fourth unexcused absence, your grade will drop by one letter per absence.</w:t>
      </w:r>
      <w:r w:rsidRPr="008C382A">
        <w:rPr>
          <w:rFonts w:ascii="Times New Roman" w:hAnsi="Times New Roman" w:cs="Times New Roman"/>
          <w:color w:val="000000"/>
        </w:rPr>
        <w:t xml:space="preserve"> If you know you will </w:t>
      </w:r>
      <w:r w:rsidR="00DB1762">
        <w:rPr>
          <w:rFonts w:ascii="Times New Roman" w:hAnsi="Times New Roman" w:cs="Times New Roman"/>
          <w:color w:val="000000"/>
        </w:rPr>
        <w:t>have to miss class for a school-</w:t>
      </w:r>
      <w:r w:rsidRPr="008C382A">
        <w:rPr>
          <w:rFonts w:ascii="Times New Roman" w:hAnsi="Times New Roman" w:cs="Times New Roman"/>
          <w:color w:val="000000"/>
        </w:rPr>
        <w:t xml:space="preserve">related activity you must let me know ahead of time to be excused. </w:t>
      </w:r>
      <w:r w:rsidR="001C7961" w:rsidRPr="008C382A">
        <w:rPr>
          <w:rFonts w:ascii="Times New Roman" w:hAnsi="Times New Roman" w:cs="Times New Roman"/>
          <w:color w:val="000000"/>
        </w:rPr>
        <w:t>Documented m</w:t>
      </w:r>
      <w:r w:rsidR="00DD3CC2" w:rsidRPr="008C382A">
        <w:rPr>
          <w:rFonts w:ascii="Times New Roman" w:hAnsi="Times New Roman" w:cs="Times New Roman"/>
          <w:color w:val="000000"/>
        </w:rPr>
        <w:t xml:space="preserve">edical emergencies are also excused. </w:t>
      </w:r>
    </w:p>
    <w:p w14:paraId="7611D350" w14:textId="732B868C" w:rsidR="00933B79" w:rsidRPr="008C382A" w:rsidRDefault="00DD3CC2" w:rsidP="00933B79">
      <w:pPr>
        <w:numPr>
          <w:ilvl w:val="0"/>
          <w:numId w:val="7"/>
        </w:numPr>
        <w:ind w:left="900"/>
        <w:textAlignment w:val="baseline"/>
        <w:rPr>
          <w:rFonts w:ascii="Times New Roman" w:hAnsi="Times New Roman" w:cs="Times New Roman"/>
          <w:color w:val="000000"/>
        </w:rPr>
      </w:pPr>
      <w:r w:rsidRPr="008C382A">
        <w:rPr>
          <w:rFonts w:ascii="Times New Roman" w:hAnsi="Times New Roman" w:cs="Times New Roman"/>
          <w:color w:val="000000"/>
        </w:rPr>
        <w:t>4</w:t>
      </w:r>
      <w:r w:rsidR="00933B79" w:rsidRPr="008C382A">
        <w:rPr>
          <w:rFonts w:ascii="Times New Roman" w:hAnsi="Times New Roman" w:cs="Times New Roman"/>
          <w:color w:val="000000"/>
        </w:rPr>
        <w:t xml:space="preserve"> absences = B</w:t>
      </w:r>
    </w:p>
    <w:p w14:paraId="24E4A6F7" w14:textId="0A4AE1FF" w:rsidR="00933B79" w:rsidRPr="008C382A" w:rsidRDefault="00DD3CC2" w:rsidP="00933B79">
      <w:pPr>
        <w:numPr>
          <w:ilvl w:val="0"/>
          <w:numId w:val="7"/>
        </w:numPr>
        <w:ind w:left="900"/>
        <w:textAlignment w:val="baseline"/>
        <w:rPr>
          <w:rFonts w:ascii="Times New Roman" w:hAnsi="Times New Roman" w:cs="Times New Roman"/>
          <w:color w:val="000000"/>
        </w:rPr>
      </w:pPr>
      <w:r w:rsidRPr="008C382A">
        <w:rPr>
          <w:rFonts w:ascii="Times New Roman" w:hAnsi="Times New Roman" w:cs="Times New Roman"/>
          <w:color w:val="000000"/>
        </w:rPr>
        <w:t>5</w:t>
      </w:r>
      <w:r w:rsidR="00933B79" w:rsidRPr="008C382A">
        <w:rPr>
          <w:rFonts w:ascii="Times New Roman" w:hAnsi="Times New Roman" w:cs="Times New Roman"/>
          <w:color w:val="000000"/>
        </w:rPr>
        <w:t xml:space="preserve"> absences = C</w:t>
      </w:r>
    </w:p>
    <w:p w14:paraId="72E611CB" w14:textId="455F4A4A" w:rsidR="00933B79" w:rsidRPr="008C382A" w:rsidRDefault="00DD3CC2" w:rsidP="00933B79">
      <w:pPr>
        <w:numPr>
          <w:ilvl w:val="0"/>
          <w:numId w:val="7"/>
        </w:numPr>
        <w:ind w:left="900"/>
        <w:textAlignment w:val="baseline"/>
        <w:rPr>
          <w:rFonts w:ascii="Times New Roman" w:hAnsi="Times New Roman" w:cs="Times New Roman"/>
          <w:color w:val="000000"/>
        </w:rPr>
      </w:pPr>
      <w:r w:rsidRPr="008C382A">
        <w:rPr>
          <w:rFonts w:ascii="Times New Roman" w:hAnsi="Times New Roman" w:cs="Times New Roman"/>
          <w:color w:val="000000"/>
        </w:rPr>
        <w:t>6</w:t>
      </w:r>
      <w:r w:rsidR="00933B79" w:rsidRPr="008C382A">
        <w:rPr>
          <w:rFonts w:ascii="Times New Roman" w:hAnsi="Times New Roman" w:cs="Times New Roman"/>
          <w:color w:val="000000"/>
        </w:rPr>
        <w:t xml:space="preserve"> absences = D</w:t>
      </w:r>
    </w:p>
    <w:p w14:paraId="7F457E32" w14:textId="050DF5FD" w:rsidR="00933B79" w:rsidRPr="008C382A" w:rsidRDefault="00DD3CC2" w:rsidP="00933B79">
      <w:pPr>
        <w:numPr>
          <w:ilvl w:val="0"/>
          <w:numId w:val="7"/>
        </w:numPr>
        <w:ind w:left="900"/>
        <w:textAlignment w:val="baseline"/>
        <w:rPr>
          <w:rFonts w:ascii="Times New Roman" w:hAnsi="Times New Roman" w:cs="Times New Roman"/>
          <w:color w:val="000000"/>
        </w:rPr>
      </w:pPr>
      <w:r w:rsidRPr="008C382A">
        <w:rPr>
          <w:rFonts w:ascii="Times New Roman" w:hAnsi="Times New Roman" w:cs="Times New Roman"/>
          <w:color w:val="000000"/>
        </w:rPr>
        <w:t>7</w:t>
      </w:r>
      <w:r w:rsidR="00933B79" w:rsidRPr="008C382A">
        <w:rPr>
          <w:rFonts w:ascii="Times New Roman" w:hAnsi="Times New Roman" w:cs="Times New Roman"/>
          <w:color w:val="000000"/>
        </w:rPr>
        <w:t xml:space="preserve"> absences = F</w:t>
      </w:r>
    </w:p>
    <w:p w14:paraId="3C8D6A4E" w14:textId="77777777" w:rsidR="00AF19E2" w:rsidRPr="008C382A" w:rsidRDefault="00AF19E2" w:rsidP="00AF19E2">
      <w:pPr>
        <w:textAlignment w:val="baseline"/>
        <w:rPr>
          <w:rFonts w:ascii="Times New Roman" w:hAnsi="Times New Roman" w:cs="Times New Roman"/>
          <w:color w:val="000000"/>
        </w:rPr>
      </w:pPr>
    </w:p>
    <w:p w14:paraId="17D51F50" w14:textId="4940C66E" w:rsidR="00AF19E2" w:rsidRPr="008C382A" w:rsidRDefault="00AF19E2" w:rsidP="006A4E68">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Writing Workshops: </w:t>
      </w:r>
      <w:r w:rsidRPr="008C382A">
        <w:rPr>
          <w:rFonts w:ascii="Times New Roman" w:hAnsi="Times New Roman" w:cs="Times New Roman"/>
          <w:color w:val="000000"/>
        </w:rPr>
        <w:t xml:space="preserve">We will devote several class sessions to reading each other’s work. These workshops are critical to fulfilling our course goals, so missing them may result in </w:t>
      </w:r>
      <w:r w:rsidRPr="008C382A">
        <w:rPr>
          <w:rFonts w:ascii="Times New Roman" w:hAnsi="Times New Roman" w:cs="Times New Roman"/>
          <w:color w:val="000000"/>
        </w:rPr>
        <w:lastRenderedPageBreak/>
        <w:t xml:space="preserve">a lower participation grade. </w:t>
      </w:r>
      <w:r w:rsidR="002D7280" w:rsidRPr="008C382A">
        <w:rPr>
          <w:rFonts w:ascii="Times New Roman" w:hAnsi="Times New Roman" w:cs="Times New Roman"/>
          <w:color w:val="000000"/>
        </w:rPr>
        <w:t>You are expected to come to class having read and made comments on y</w:t>
      </w:r>
      <w:r w:rsidR="00FE2685">
        <w:rPr>
          <w:rFonts w:ascii="Times New Roman" w:hAnsi="Times New Roman" w:cs="Times New Roman"/>
          <w:color w:val="000000"/>
        </w:rPr>
        <w:t>our fellow students’ work</w:t>
      </w:r>
      <w:r w:rsidR="002D7280" w:rsidRPr="008C382A">
        <w:rPr>
          <w:rFonts w:ascii="Times New Roman" w:hAnsi="Times New Roman" w:cs="Times New Roman"/>
          <w:color w:val="000000"/>
        </w:rPr>
        <w:t xml:space="preserve"> so that we can devote class time to discuss</w:t>
      </w:r>
      <w:r w:rsidR="00BC1A91" w:rsidRPr="008C382A">
        <w:rPr>
          <w:rFonts w:ascii="Times New Roman" w:hAnsi="Times New Roman" w:cs="Times New Roman"/>
          <w:color w:val="000000"/>
        </w:rPr>
        <w:t>ing</w:t>
      </w:r>
      <w:r w:rsidR="002D7280" w:rsidRPr="008C382A">
        <w:rPr>
          <w:rFonts w:ascii="Times New Roman" w:hAnsi="Times New Roman" w:cs="Times New Roman"/>
          <w:color w:val="000000"/>
        </w:rPr>
        <w:t xml:space="preserve"> each other’s drafts in small groups. </w:t>
      </w:r>
      <w:r w:rsidR="004730F2" w:rsidRPr="008C382A">
        <w:rPr>
          <w:rFonts w:ascii="Times New Roman" w:hAnsi="Times New Roman" w:cs="Times New Roman"/>
          <w:color w:val="000000"/>
        </w:rPr>
        <w:t xml:space="preserve">These workshop sessions will be essential to helping you revise your work for you final portfolio. </w:t>
      </w:r>
    </w:p>
    <w:p w14:paraId="6F860C52" w14:textId="77777777" w:rsidR="001575D0" w:rsidRPr="008C382A" w:rsidRDefault="001575D0" w:rsidP="001575D0">
      <w:pPr>
        <w:textAlignment w:val="baseline"/>
        <w:rPr>
          <w:rFonts w:ascii="Times New Roman" w:hAnsi="Times New Roman" w:cs="Times New Roman"/>
          <w:color w:val="000000"/>
        </w:rPr>
      </w:pPr>
    </w:p>
    <w:p w14:paraId="5B1F0F0F" w14:textId="40E5AE67" w:rsidR="00933B79" w:rsidRPr="008C382A" w:rsidRDefault="00933B79" w:rsidP="008C382A">
      <w:pPr>
        <w:textAlignment w:val="baseline"/>
        <w:rPr>
          <w:rFonts w:ascii="Times New Roman" w:hAnsi="Times New Roman" w:cs="Times New Roman"/>
          <w:color w:val="000000"/>
        </w:rPr>
      </w:pPr>
      <w:r w:rsidRPr="008C382A">
        <w:rPr>
          <w:rFonts w:ascii="Times New Roman" w:hAnsi="Times New Roman" w:cs="Times New Roman"/>
          <w:b/>
        </w:rPr>
        <w:t>Late Work</w:t>
      </w:r>
      <w:r w:rsidR="001575D0" w:rsidRPr="008C382A">
        <w:rPr>
          <w:rFonts w:ascii="Times New Roman" w:hAnsi="Times New Roman" w:cs="Times New Roman"/>
          <w:b/>
          <w:bCs/>
          <w:color w:val="000000"/>
        </w:rPr>
        <w:t xml:space="preserve">: </w:t>
      </w:r>
      <w:r w:rsidRPr="008C382A">
        <w:rPr>
          <w:rFonts w:ascii="Times New Roman" w:hAnsi="Times New Roman" w:cs="Times New Roman"/>
          <w:color w:val="000000"/>
        </w:rPr>
        <w:t>All assignments are due by the time and date specified. Late work</w:t>
      </w:r>
      <w:r w:rsidR="001575D0" w:rsidRPr="008C382A">
        <w:rPr>
          <w:rFonts w:ascii="Times New Roman" w:hAnsi="Times New Roman" w:cs="Times New Roman"/>
          <w:color w:val="000000"/>
        </w:rPr>
        <w:t xml:space="preserve"> will be penalized by one letter grad</w:t>
      </w:r>
      <w:r w:rsidRPr="008C382A">
        <w:rPr>
          <w:rFonts w:ascii="Times New Roman" w:hAnsi="Times New Roman" w:cs="Times New Roman"/>
          <w:color w:val="000000"/>
        </w:rPr>
        <w:t>e for each class period the assignment is late. Should you feel that your circumstances warrant alternate considerations, you are advised to contact me as soon as those</w:t>
      </w:r>
      <w:r w:rsidR="00420428" w:rsidRPr="008C382A">
        <w:rPr>
          <w:rFonts w:ascii="Times New Roman" w:hAnsi="Times New Roman" w:cs="Times New Roman"/>
          <w:color w:val="000000"/>
        </w:rPr>
        <w:t xml:space="preserve"> circumstances arise: </w:t>
      </w:r>
      <w:r w:rsidRPr="008C382A">
        <w:rPr>
          <w:rFonts w:ascii="Times New Roman" w:hAnsi="Times New Roman" w:cs="Times New Roman"/>
          <w:color w:val="000000"/>
        </w:rPr>
        <w:t>documentation will be required in these events.</w:t>
      </w:r>
    </w:p>
    <w:p w14:paraId="51919FB2" w14:textId="77777777" w:rsidR="00933B79" w:rsidRPr="008C382A" w:rsidRDefault="00933B79" w:rsidP="00933B79">
      <w:pPr>
        <w:rPr>
          <w:rFonts w:ascii="Times New Roman" w:eastAsia="Times New Roman" w:hAnsi="Times New Roman" w:cs="Times New Roman"/>
        </w:rPr>
      </w:pPr>
    </w:p>
    <w:p w14:paraId="5AA8430F" w14:textId="3F23E137" w:rsidR="00933B79" w:rsidRPr="008C382A" w:rsidRDefault="001575D0" w:rsidP="008C382A">
      <w:pPr>
        <w:textAlignment w:val="baseline"/>
        <w:rPr>
          <w:rFonts w:ascii="Times New Roman" w:hAnsi="Times New Roman" w:cs="Times New Roman"/>
          <w:color w:val="000000"/>
        </w:rPr>
      </w:pPr>
      <w:r w:rsidRPr="008C382A">
        <w:rPr>
          <w:rFonts w:ascii="Times New Roman" w:hAnsi="Times New Roman" w:cs="Times New Roman"/>
          <w:b/>
          <w:bCs/>
          <w:color w:val="000000"/>
        </w:rPr>
        <w:t>Short Writing</w:t>
      </w:r>
      <w:r w:rsidR="00933B79" w:rsidRPr="008C382A">
        <w:rPr>
          <w:rFonts w:ascii="Times New Roman" w:hAnsi="Times New Roman" w:cs="Times New Roman"/>
          <w:b/>
          <w:bCs/>
          <w:color w:val="000000"/>
        </w:rPr>
        <w:t xml:space="preserve"> Assignments</w:t>
      </w:r>
      <w:r w:rsidRPr="008C382A">
        <w:rPr>
          <w:rFonts w:ascii="Times New Roman" w:hAnsi="Times New Roman" w:cs="Times New Roman"/>
          <w:color w:val="000000"/>
        </w:rPr>
        <w:t xml:space="preserve">: </w:t>
      </w:r>
      <w:r w:rsidR="00933B79" w:rsidRPr="008C382A">
        <w:rPr>
          <w:rFonts w:ascii="Times New Roman" w:hAnsi="Times New Roman" w:cs="Times New Roman"/>
          <w:color w:val="000000"/>
        </w:rPr>
        <w:t xml:space="preserve">It is vital that you keep up with these as they are assigned. </w:t>
      </w:r>
      <w:r w:rsidR="003879B2" w:rsidRPr="008C382A">
        <w:rPr>
          <w:rFonts w:ascii="Times New Roman" w:hAnsi="Times New Roman" w:cs="Times New Roman"/>
          <w:color w:val="000000"/>
        </w:rPr>
        <w:t xml:space="preserve">They help prepare you for class and let you practice writing skills without the pressure of a grade. You will receive full credit for completing them on time or a zero if you fail to do so. These assignments will not be accepted late. </w:t>
      </w:r>
      <w:r w:rsidR="00933B79" w:rsidRPr="008C382A">
        <w:rPr>
          <w:rFonts w:ascii="Times New Roman" w:hAnsi="Times New Roman" w:cs="Times New Roman"/>
          <w:color w:val="000000"/>
        </w:rPr>
        <w:t>If you know y</w:t>
      </w:r>
      <w:r w:rsidR="001A11AB" w:rsidRPr="008C382A">
        <w:rPr>
          <w:rFonts w:ascii="Times New Roman" w:hAnsi="Times New Roman" w:cs="Times New Roman"/>
          <w:color w:val="000000"/>
        </w:rPr>
        <w:t>ou will be absent, you must turn</w:t>
      </w:r>
      <w:r w:rsidR="00933B79" w:rsidRPr="008C382A">
        <w:rPr>
          <w:rFonts w:ascii="Times New Roman" w:hAnsi="Times New Roman" w:cs="Times New Roman"/>
          <w:color w:val="000000"/>
        </w:rPr>
        <w:t xml:space="preserve"> your assignment </w:t>
      </w:r>
      <w:r w:rsidR="001A11AB" w:rsidRPr="008C382A">
        <w:rPr>
          <w:rFonts w:ascii="Times New Roman" w:hAnsi="Times New Roman" w:cs="Times New Roman"/>
          <w:color w:val="000000"/>
        </w:rPr>
        <w:t xml:space="preserve">in </w:t>
      </w:r>
      <w:r w:rsidR="00933B79" w:rsidRPr="008C382A">
        <w:rPr>
          <w:rFonts w:ascii="Times New Roman" w:hAnsi="Times New Roman" w:cs="Times New Roman"/>
          <w:color w:val="000000"/>
        </w:rPr>
        <w:t xml:space="preserve">early. </w:t>
      </w:r>
    </w:p>
    <w:p w14:paraId="042176A9" w14:textId="77777777" w:rsidR="00933B79" w:rsidRPr="008C382A" w:rsidRDefault="00933B79" w:rsidP="00933B79">
      <w:pPr>
        <w:rPr>
          <w:rFonts w:ascii="Times New Roman" w:eastAsia="Times New Roman" w:hAnsi="Times New Roman" w:cs="Times New Roman"/>
        </w:rPr>
      </w:pPr>
    </w:p>
    <w:p w14:paraId="12D1ED91" w14:textId="44CEB9F0" w:rsidR="00933B79" w:rsidRPr="008C382A" w:rsidRDefault="001575D0" w:rsidP="008C382A">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Electronics: </w:t>
      </w:r>
      <w:r w:rsidRPr="008C382A">
        <w:rPr>
          <w:rFonts w:ascii="Times New Roman" w:hAnsi="Times New Roman" w:cs="Times New Roman"/>
          <w:color w:val="000000"/>
        </w:rPr>
        <w:t xml:space="preserve">Please do not use cell phones during class. If you bring a laptop or tablet to class, please only use it for class purposes. Failure to do so may result in a lower participation grade. </w:t>
      </w:r>
    </w:p>
    <w:p w14:paraId="1A9381AF" w14:textId="77777777" w:rsidR="00933B79" w:rsidRPr="008C382A" w:rsidRDefault="00933B79" w:rsidP="00933B79">
      <w:pPr>
        <w:rPr>
          <w:rFonts w:ascii="Times New Roman" w:eastAsia="Times New Roman" w:hAnsi="Times New Roman" w:cs="Times New Roman"/>
        </w:rPr>
      </w:pPr>
    </w:p>
    <w:p w14:paraId="1807E7CC" w14:textId="2BADE730" w:rsidR="000502D7" w:rsidRPr="008C382A" w:rsidRDefault="00AA7485" w:rsidP="008C382A">
      <w:pPr>
        <w:textAlignment w:val="baseline"/>
        <w:rPr>
          <w:rFonts w:ascii="Times New Roman" w:hAnsi="Times New Roman" w:cs="Times New Roman"/>
          <w:color w:val="000000"/>
        </w:rPr>
      </w:pPr>
      <w:r>
        <w:rPr>
          <w:rFonts w:ascii="Times New Roman" w:hAnsi="Times New Roman" w:cs="Times New Roman"/>
          <w:b/>
          <w:bCs/>
          <w:color w:val="000000"/>
        </w:rPr>
        <w:t>Email</w:t>
      </w:r>
      <w:r w:rsidR="001575D0" w:rsidRPr="008C382A">
        <w:rPr>
          <w:rFonts w:ascii="Times New Roman" w:hAnsi="Times New Roman" w:cs="Times New Roman"/>
          <w:b/>
          <w:bCs/>
          <w:color w:val="000000"/>
        </w:rPr>
        <w:t xml:space="preserve">: </w:t>
      </w:r>
      <w:r w:rsidR="00933B79" w:rsidRPr="008C382A">
        <w:rPr>
          <w:rFonts w:ascii="Times New Roman" w:hAnsi="Times New Roman" w:cs="Times New Roman"/>
          <w:color w:val="000000"/>
        </w:rPr>
        <w:t>Email is the best way to contact me if you have questions or concerns. Generally, I will respond to all student email within 24 hours (although on weekends and holidays, it may take a little longer). Likewise, there may be instances when I will need to contact you by email. It is your responsibility to check your Emory-based email account at least once every 24 hours.</w:t>
      </w:r>
    </w:p>
    <w:p w14:paraId="71C7A873" w14:textId="77777777" w:rsidR="000502D7" w:rsidRPr="008C382A" w:rsidRDefault="000502D7" w:rsidP="000502D7">
      <w:pPr>
        <w:textAlignment w:val="baseline"/>
        <w:rPr>
          <w:rFonts w:ascii="Times New Roman" w:hAnsi="Times New Roman" w:cs="Times New Roman"/>
          <w:color w:val="000000"/>
        </w:rPr>
      </w:pPr>
    </w:p>
    <w:p w14:paraId="4B221795" w14:textId="51C076E4" w:rsidR="000502D7" w:rsidRPr="008C382A" w:rsidRDefault="00933B79" w:rsidP="008C382A">
      <w:pPr>
        <w:textAlignment w:val="baseline"/>
        <w:rPr>
          <w:rFonts w:ascii="Times New Roman" w:hAnsi="Times New Roman" w:cs="Times New Roman"/>
          <w:color w:val="000000"/>
        </w:rPr>
      </w:pPr>
      <w:r w:rsidRPr="008C382A">
        <w:rPr>
          <w:rFonts w:ascii="Times New Roman" w:hAnsi="Times New Roman" w:cs="Times New Roman"/>
          <w:b/>
        </w:rPr>
        <w:t>Academic Integrity</w:t>
      </w:r>
      <w:r w:rsidR="00F35F2A" w:rsidRPr="008C382A">
        <w:rPr>
          <w:rFonts w:ascii="Times New Roman" w:hAnsi="Times New Roman" w:cs="Times New Roman"/>
          <w:b/>
          <w:bCs/>
          <w:color w:val="000000"/>
        </w:rPr>
        <w:t xml:space="preserve">: </w:t>
      </w:r>
      <w:r w:rsidRPr="008C382A">
        <w:rPr>
          <w:rFonts w:ascii="Times New Roman" w:hAnsi="Times New Roman" w:cs="Times New Roman"/>
          <w:color w:val="000000"/>
        </w:rPr>
        <w:t>We will follow the Emory University Honor Code (</w:t>
      </w:r>
      <w:hyperlink r:id="rId5" w:history="1">
        <w:r w:rsidRPr="008C382A">
          <w:rPr>
            <w:rFonts w:ascii="Times New Roman" w:hAnsi="Times New Roman" w:cs="Times New Roman"/>
            <w:color w:val="1155CC"/>
            <w:u w:val="single"/>
          </w:rPr>
          <w:t>http://catalog.college.emory.edu/academic/policy/honor_code.html</w:t>
        </w:r>
      </w:hyperlink>
      <w:r w:rsidRPr="008C382A">
        <w:rPr>
          <w:rFonts w:ascii="Times New Roman" w:hAnsi="Times New Roman" w:cs="Times New Roman"/>
          <w:color w:val="000000"/>
        </w:rPr>
        <w:t>). I take plagiarism an</w:t>
      </w:r>
      <w:r w:rsidR="00F35F2A" w:rsidRPr="008C382A">
        <w:rPr>
          <w:rFonts w:ascii="Times New Roman" w:hAnsi="Times New Roman" w:cs="Times New Roman"/>
          <w:color w:val="000000"/>
        </w:rPr>
        <w:t>d other forms of dishonesty</w:t>
      </w:r>
      <w:r w:rsidRPr="008C382A">
        <w:rPr>
          <w:rFonts w:ascii="Times New Roman" w:hAnsi="Times New Roman" w:cs="Times New Roman"/>
          <w:color w:val="000000"/>
        </w:rPr>
        <w:t xml:space="preserve"> seriously. Should you engage in academic dis</w:t>
      </w:r>
      <w:r w:rsidR="002E2C84" w:rsidRPr="008C382A">
        <w:rPr>
          <w:rFonts w:ascii="Times New Roman" w:hAnsi="Times New Roman" w:cs="Times New Roman"/>
          <w:color w:val="000000"/>
        </w:rPr>
        <w:t>honesty in this course, you may</w:t>
      </w:r>
      <w:r w:rsidRPr="008C382A">
        <w:rPr>
          <w:rFonts w:ascii="Times New Roman" w:hAnsi="Times New Roman" w:cs="Times New Roman"/>
          <w:color w:val="000000"/>
        </w:rPr>
        <w:t xml:space="preserve"> receive an F</w:t>
      </w:r>
      <w:r w:rsidR="007223F0">
        <w:rPr>
          <w:rFonts w:ascii="Times New Roman" w:hAnsi="Times New Roman" w:cs="Times New Roman"/>
          <w:color w:val="000000"/>
        </w:rPr>
        <w:t xml:space="preserve"> on the assignment</w:t>
      </w:r>
      <w:r w:rsidRPr="008C382A">
        <w:rPr>
          <w:rFonts w:ascii="Times New Roman" w:hAnsi="Times New Roman" w:cs="Times New Roman"/>
          <w:color w:val="000000"/>
        </w:rPr>
        <w:t>.</w:t>
      </w:r>
    </w:p>
    <w:p w14:paraId="040CC540" w14:textId="77777777" w:rsidR="000502D7" w:rsidRPr="008C382A" w:rsidRDefault="000502D7" w:rsidP="000502D7">
      <w:pPr>
        <w:pStyle w:val="ListParagraph"/>
        <w:rPr>
          <w:rFonts w:ascii="Times New Roman" w:hAnsi="Times New Roman" w:cs="Times New Roman"/>
          <w:b/>
          <w:bCs/>
          <w:color w:val="000000"/>
        </w:rPr>
      </w:pPr>
    </w:p>
    <w:p w14:paraId="79C6FD37" w14:textId="4258B133" w:rsidR="00933B79" w:rsidRPr="008C382A" w:rsidRDefault="00800C34" w:rsidP="008C382A">
      <w:pPr>
        <w:textAlignment w:val="baseline"/>
        <w:rPr>
          <w:rFonts w:ascii="Times New Roman" w:hAnsi="Times New Roman" w:cs="Times New Roman"/>
          <w:color w:val="000000"/>
        </w:rPr>
      </w:pPr>
      <w:r w:rsidRPr="008C382A">
        <w:rPr>
          <w:rFonts w:ascii="Times New Roman" w:hAnsi="Times New Roman" w:cs="Times New Roman"/>
          <w:b/>
          <w:bCs/>
          <w:color w:val="000000"/>
        </w:rPr>
        <w:t xml:space="preserve">Public Nature of the Course: </w:t>
      </w:r>
      <w:r w:rsidR="00933B79" w:rsidRPr="008C382A">
        <w:rPr>
          <w:rFonts w:ascii="Times New Roman" w:hAnsi="Times New Roman" w:cs="Times New Roman"/>
          <w:color w:val="000000"/>
        </w:rPr>
        <w:t>Please consider all writin</w:t>
      </w:r>
      <w:r w:rsidR="00195D4B" w:rsidRPr="008C382A">
        <w:rPr>
          <w:rFonts w:ascii="Times New Roman" w:hAnsi="Times New Roman" w:cs="Times New Roman"/>
          <w:color w:val="000000"/>
        </w:rPr>
        <w:t>g for this class to be “public.”</w:t>
      </w:r>
      <w:r w:rsidR="00933B79" w:rsidRPr="008C382A">
        <w:rPr>
          <w:rFonts w:ascii="Times New Roman" w:hAnsi="Times New Roman" w:cs="Times New Roman"/>
          <w:color w:val="000000"/>
        </w:rPr>
        <w:t xml:space="preserve"> Part of becoming an effective writer is learning to appreciate the ideas and feedback of others. In this course, our purpose is to come together as a writing community. Avoid writing about topics that you wish to keep priv</w:t>
      </w:r>
      <w:r w:rsidRPr="008C382A">
        <w:rPr>
          <w:rFonts w:ascii="Times New Roman" w:hAnsi="Times New Roman" w:cs="Times New Roman"/>
          <w:color w:val="000000"/>
        </w:rPr>
        <w:t>ate</w:t>
      </w:r>
      <w:r w:rsidR="00933B79" w:rsidRPr="008C382A">
        <w:rPr>
          <w:rFonts w:ascii="Times New Roman" w:hAnsi="Times New Roman" w:cs="Times New Roman"/>
          <w:color w:val="000000"/>
        </w:rPr>
        <w:t>.</w:t>
      </w:r>
    </w:p>
    <w:p w14:paraId="61ED24B5" w14:textId="77777777" w:rsidR="00933B79" w:rsidRPr="008C382A" w:rsidRDefault="00933B79" w:rsidP="00933B79">
      <w:pPr>
        <w:rPr>
          <w:rFonts w:ascii="Times New Roman" w:eastAsia="Times New Roman" w:hAnsi="Times New Roman" w:cs="Times New Roman"/>
          <w:sz w:val="20"/>
          <w:szCs w:val="20"/>
        </w:rPr>
      </w:pPr>
    </w:p>
    <w:p w14:paraId="2E0FFF60" w14:textId="77C6D01E" w:rsidR="00B76DEE" w:rsidRPr="008C382A" w:rsidRDefault="00933B79" w:rsidP="008C382A">
      <w:pPr>
        <w:rPr>
          <w:rFonts w:ascii="Times New Roman" w:hAnsi="Times New Roman" w:cs="Times New Roman"/>
          <w:sz w:val="32"/>
          <w:szCs w:val="32"/>
        </w:rPr>
      </w:pPr>
      <w:r w:rsidRPr="008C382A">
        <w:rPr>
          <w:rFonts w:ascii="Times New Roman" w:hAnsi="Times New Roman" w:cs="Times New Roman"/>
          <w:b/>
          <w:bCs/>
          <w:color w:val="000000"/>
          <w:sz w:val="32"/>
          <w:szCs w:val="32"/>
        </w:rPr>
        <w:t>Course Assessm</w:t>
      </w:r>
      <w:r w:rsidR="00800C34" w:rsidRPr="008C382A">
        <w:rPr>
          <w:rFonts w:ascii="Times New Roman" w:hAnsi="Times New Roman" w:cs="Times New Roman"/>
          <w:b/>
          <w:bCs/>
          <w:color w:val="000000"/>
          <w:sz w:val="32"/>
          <w:szCs w:val="32"/>
        </w:rPr>
        <w:t xml:space="preserve">ent </w:t>
      </w:r>
    </w:p>
    <w:p w14:paraId="212AFD7F" w14:textId="77777777" w:rsidR="008C382A" w:rsidRDefault="008C382A" w:rsidP="008C382A">
      <w:pPr>
        <w:rPr>
          <w:rFonts w:ascii="Times New Roman" w:hAnsi="Times New Roman" w:cs="Times New Roman"/>
          <w:sz w:val="28"/>
          <w:szCs w:val="28"/>
        </w:rPr>
      </w:pPr>
    </w:p>
    <w:p w14:paraId="36C4C9B0" w14:textId="43313775" w:rsidR="00B76DEE" w:rsidRPr="008C382A" w:rsidRDefault="008C382A" w:rsidP="008C382A">
      <w:pPr>
        <w:textAlignment w:val="baseline"/>
        <w:rPr>
          <w:rFonts w:ascii="Times New Roman" w:hAnsi="Times New Roman" w:cs="Times New Roman"/>
          <w:b/>
          <w:bCs/>
          <w:color w:val="000000"/>
        </w:rPr>
      </w:pPr>
      <w:r w:rsidRPr="008C382A">
        <w:rPr>
          <w:rFonts w:ascii="Times New Roman" w:hAnsi="Times New Roman" w:cs="Times New Roman"/>
          <w:b/>
          <w:bCs/>
          <w:color w:val="000000"/>
        </w:rPr>
        <w:t>D</w:t>
      </w:r>
      <w:r w:rsidR="00B76DEE" w:rsidRPr="008C382A">
        <w:rPr>
          <w:rFonts w:ascii="Times New Roman" w:hAnsi="Times New Roman" w:cs="Times New Roman"/>
          <w:b/>
          <w:bCs/>
          <w:color w:val="000000"/>
        </w:rPr>
        <w:t>aily Assignments</w:t>
      </w:r>
    </w:p>
    <w:p w14:paraId="52296536" w14:textId="77777777" w:rsidR="008C382A" w:rsidRDefault="008C382A" w:rsidP="008C382A">
      <w:pPr>
        <w:textAlignment w:val="baseline"/>
        <w:rPr>
          <w:rFonts w:ascii="Times New Roman" w:hAnsi="Times New Roman" w:cs="Times New Roman"/>
          <w:bCs/>
          <w:color w:val="000000"/>
        </w:rPr>
      </w:pPr>
    </w:p>
    <w:p w14:paraId="12C03DAD" w14:textId="0B8EC54E" w:rsidR="00EE1B54" w:rsidRPr="008C382A" w:rsidRDefault="00E24B14" w:rsidP="008C382A">
      <w:pPr>
        <w:textAlignment w:val="baseline"/>
        <w:rPr>
          <w:rFonts w:ascii="Times New Roman" w:hAnsi="Times New Roman" w:cs="Times New Roman"/>
          <w:bCs/>
          <w:color w:val="000000"/>
        </w:rPr>
      </w:pPr>
      <w:r w:rsidRPr="008C382A">
        <w:rPr>
          <w:rFonts w:ascii="Times New Roman" w:hAnsi="Times New Roman" w:cs="Times New Roman"/>
          <w:bCs/>
          <w:color w:val="000000"/>
        </w:rPr>
        <w:t>We will free write or do other impromptu writing assignments during most classes. Completing these will count toward your participation grade. Other short writing assignments will be given for homework as preparation for our next class session. These will be completion grades: you will receive a zero if you do not turn them in on time</w:t>
      </w:r>
      <w:r w:rsidR="00A96D1C">
        <w:rPr>
          <w:rFonts w:ascii="Times New Roman" w:hAnsi="Times New Roman" w:cs="Times New Roman"/>
          <w:bCs/>
          <w:color w:val="000000"/>
        </w:rPr>
        <w:t>, but will otherwise receive full credit</w:t>
      </w:r>
      <w:r w:rsidRPr="008C382A">
        <w:rPr>
          <w:rFonts w:ascii="Times New Roman" w:hAnsi="Times New Roman" w:cs="Times New Roman"/>
          <w:bCs/>
          <w:color w:val="000000"/>
        </w:rPr>
        <w:t>.</w:t>
      </w:r>
    </w:p>
    <w:p w14:paraId="7C92C0CD" w14:textId="77777777" w:rsidR="008C382A" w:rsidRDefault="008C382A" w:rsidP="008C382A">
      <w:pPr>
        <w:textAlignment w:val="baseline"/>
        <w:rPr>
          <w:rFonts w:ascii="Times New Roman" w:hAnsi="Times New Roman" w:cs="Times New Roman"/>
          <w:bCs/>
          <w:color w:val="000000"/>
        </w:rPr>
      </w:pPr>
    </w:p>
    <w:p w14:paraId="47C46543" w14:textId="1AD871CF" w:rsidR="00B76DEE" w:rsidRPr="008C382A" w:rsidRDefault="008C382A" w:rsidP="008C382A">
      <w:pPr>
        <w:textAlignment w:val="baseline"/>
        <w:rPr>
          <w:rFonts w:ascii="Times New Roman" w:hAnsi="Times New Roman" w:cs="Times New Roman"/>
          <w:b/>
          <w:bCs/>
          <w:color w:val="000000"/>
        </w:rPr>
      </w:pPr>
      <w:r w:rsidRPr="008C382A">
        <w:rPr>
          <w:rFonts w:ascii="Times New Roman" w:hAnsi="Times New Roman" w:cs="Times New Roman"/>
          <w:b/>
          <w:bCs/>
          <w:color w:val="000000"/>
        </w:rPr>
        <w:lastRenderedPageBreak/>
        <w:t>N</w:t>
      </w:r>
      <w:r w:rsidR="00B76DEE" w:rsidRPr="008C382A">
        <w:rPr>
          <w:rFonts w:ascii="Times New Roman" w:hAnsi="Times New Roman" w:cs="Times New Roman"/>
          <w:b/>
          <w:bCs/>
          <w:color w:val="000000"/>
        </w:rPr>
        <w:t>ews Article Assignment</w:t>
      </w:r>
    </w:p>
    <w:p w14:paraId="24FB77ED" w14:textId="77777777" w:rsidR="008C382A" w:rsidRDefault="008C382A" w:rsidP="008C382A">
      <w:pPr>
        <w:textAlignment w:val="baseline"/>
        <w:rPr>
          <w:rFonts w:ascii="Times New Roman" w:hAnsi="Times New Roman" w:cs="Times New Roman"/>
          <w:bCs/>
          <w:color w:val="000000"/>
        </w:rPr>
      </w:pPr>
    </w:p>
    <w:p w14:paraId="777B61F4" w14:textId="512D6702" w:rsidR="00FF3576" w:rsidRPr="008C382A" w:rsidRDefault="006B4513" w:rsidP="008C382A">
      <w:pPr>
        <w:textAlignment w:val="baseline"/>
        <w:rPr>
          <w:rFonts w:ascii="Times New Roman" w:hAnsi="Times New Roman" w:cs="Times New Roman"/>
          <w:bCs/>
          <w:color w:val="000000"/>
        </w:rPr>
      </w:pPr>
      <w:r w:rsidRPr="008C382A">
        <w:rPr>
          <w:rFonts w:ascii="Times New Roman" w:hAnsi="Times New Roman" w:cs="Times New Roman"/>
          <w:bCs/>
          <w:color w:val="000000"/>
        </w:rPr>
        <w:t>After we look at several different kinds of news articles in class you will write one of your own. The goal of this assignment is for you to learn the conventions of journalistic prose and apply them to a topic of your choice. You do not have to write about a current event. You</w:t>
      </w:r>
      <w:r w:rsidR="00213478" w:rsidRPr="008C382A">
        <w:rPr>
          <w:rFonts w:ascii="Times New Roman" w:hAnsi="Times New Roman" w:cs="Times New Roman"/>
          <w:bCs/>
          <w:color w:val="000000"/>
        </w:rPr>
        <w:t xml:space="preserve"> can write your</w:t>
      </w:r>
      <w:r w:rsidRPr="008C382A">
        <w:rPr>
          <w:rFonts w:ascii="Times New Roman" w:hAnsi="Times New Roman" w:cs="Times New Roman"/>
          <w:bCs/>
          <w:color w:val="000000"/>
        </w:rPr>
        <w:t xml:space="preserve"> news article </w:t>
      </w:r>
      <w:r w:rsidR="00213478" w:rsidRPr="008C382A">
        <w:rPr>
          <w:rFonts w:ascii="Times New Roman" w:hAnsi="Times New Roman" w:cs="Times New Roman"/>
          <w:bCs/>
          <w:color w:val="000000"/>
        </w:rPr>
        <w:t xml:space="preserve">about an event that is </w:t>
      </w:r>
      <w:r w:rsidRPr="008C382A">
        <w:rPr>
          <w:rFonts w:ascii="Times New Roman" w:hAnsi="Times New Roman" w:cs="Times New Roman"/>
          <w:bCs/>
          <w:color w:val="000000"/>
        </w:rPr>
        <w:t xml:space="preserve">historical or even fictional, so long as it uses voice, tone, and style appropriate to </w:t>
      </w:r>
      <w:r w:rsidR="00A57A2D">
        <w:rPr>
          <w:rFonts w:ascii="Times New Roman" w:hAnsi="Times New Roman" w:cs="Times New Roman"/>
          <w:bCs/>
          <w:color w:val="000000"/>
        </w:rPr>
        <w:t xml:space="preserve">reporting </w:t>
      </w:r>
      <w:r w:rsidRPr="008C382A">
        <w:rPr>
          <w:rFonts w:ascii="Times New Roman" w:hAnsi="Times New Roman" w:cs="Times New Roman"/>
          <w:bCs/>
          <w:color w:val="000000"/>
        </w:rPr>
        <w:t>the news.</w:t>
      </w:r>
      <w:r w:rsidR="00D51A8C" w:rsidRPr="008C382A">
        <w:rPr>
          <w:rFonts w:ascii="Times New Roman" w:hAnsi="Times New Roman" w:cs="Times New Roman"/>
          <w:bCs/>
          <w:color w:val="000000"/>
        </w:rPr>
        <w:t xml:space="preserve"> This piece should be 500-750 words. </w:t>
      </w:r>
    </w:p>
    <w:p w14:paraId="5E3497E3" w14:textId="77777777" w:rsidR="008C382A" w:rsidRDefault="008C382A" w:rsidP="008C382A">
      <w:pPr>
        <w:textAlignment w:val="baseline"/>
        <w:rPr>
          <w:rFonts w:ascii="Times New Roman" w:hAnsi="Times New Roman" w:cs="Times New Roman"/>
          <w:bCs/>
          <w:color w:val="000000"/>
        </w:rPr>
      </w:pPr>
    </w:p>
    <w:p w14:paraId="0D6EC84D" w14:textId="1C3260B5" w:rsidR="00081B7D" w:rsidRPr="008C382A" w:rsidRDefault="00081B7D" w:rsidP="008C382A">
      <w:pPr>
        <w:textAlignment w:val="baseline"/>
        <w:rPr>
          <w:rFonts w:ascii="Times New Roman" w:hAnsi="Times New Roman" w:cs="Times New Roman"/>
          <w:b/>
          <w:bCs/>
          <w:color w:val="000000"/>
        </w:rPr>
      </w:pPr>
      <w:r w:rsidRPr="008C382A">
        <w:rPr>
          <w:rFonts w:ascii="Times New Roman" w:hAnsi="Times New Roman" w:cs="Times New Roman"/>
          <w:b/>
          <w:bCs/>
          <w:color w:val="000000"/>
        </w:rPr>
        <w:t>News Article Parody</w:t>
      </w:r>
    </w:p>
    <w:p w14:paraId="22B3C2AC" w14:textId="77777777" w:rsidR="008C382A" w:rsidRDefault="008C382A" w:rsidP="008C382A">
      <w:pPr>
        <w:textAlignment w:val="baseline"/>
        <w:rPr>
          <w:rFonts w:ascii="Times New Roman" w:hAnsi="Times New Roman" w:cs="Times New Roman"/>
          <w:bCs/>
          <w:color w:val="000000"/>
        </w:rPr>
      </w:pPr>
    </w:p>
    <w:p w14:paraId="6E06F6AE" w14:textId="3D2EDD38" w:rsidR="00081B7D" w:rsidRPr="008C382A" w:rsidRDefault="00081B7D" w:rsidP="008C382A">
      <w:pPr>
        <w:textAlignment w:val="baseline"/>
        <w:rPr>
          <w:rFonts w:ascii="Times New Roman" w:hAnsi="Times New Roman" w:cs="Times New Roman"/>
          <w:bCs/>
          <w:color w:val="000000"/>
        </w:rPr>
      </w:pPr>
      <w:r w:rsidRPr="008C382A">
        <w:rPr>
          <w:rFonts w:ascii="Times New Roman" w:hAnsi="Times New Roman" w:cs="Times New Roman"/>
          <w:bCs/>
          <w:color w:val="000000"/>
        </w:rPr>
        <w:t>After writing your own news article you will have the opportunity to transform it into a parody. The goal of this assignment is to subvert, exaggerate, or otherwise humorously exploit the conventions of journalistic prose.</w:t>
      </w:r>
      <w:r w:rsidR="006C7E0C" w:rsidRPr="008C382A">
        <w:rPr>
          <w:rFonts w:ascii="Times New Roman" w:hAnsi="Times New Roman" w:cs="Times New Roman"/>
          <w:bCs/>
          <w:color w:val="000000"/>
        </w:rPr>
        <w:t xml:space="preserve"> You</w:t>
      </w:r>
      <w:r w:rsidR="00EA14BB" w:rsidRPr="008C382A">
        <w:rPr>
          <w:rFonts w:ascii="Times New Roman" w:hAnsi="Times New Roman" w:cs="Times New Roman"/>
          <w:bCs/>
          <w:color w:val="000000"/>
        </w:rPr>
        <w:t xml:space="preserve"> may change your topic when you write your parody</w:t>
      </w:r>
      <w:r w:rsidR="004D4CA9" w:rsidRPr="008C382A">
        <w:rPr>
          <w:rFonts w:ascii="Times New Roman" w:hAnsi="Times New Roman" w:cs="Times New Roman"/>
          <w:bCs/>
          <w:color w:val="000000"/>
        </w:rPr>
        <w:t>, but should consult me when doing so</w:t>
      </w:r>
      <w:r w:rsidR="00EA14BB" w:rsidRPr="008C382A">
        <w:rPr>
          <w:rFonts w:ascii="Times New Roman" w:hAnsi="Times New Roman" w:cs="Times New Roman"/>
          <w:bCs/>
          <w:color w:val="000000"/>
        </w:rPr>
        <w:t>. This piece should be 500-750 words</w:t>
      </w:r>
      <w:r w:rsidR="006C7E0C" w:rsidRPr="008C382A">
        <w:rPr>
          <w:rFonts w:ascii="Times New Roman" w:hAnsi="Times New Roman" w:cs="Times New Roman"/>
          <w:bCs/>
          <w:color w:val="000000"/>
        </w:rPr>
        <w:t>.</w:t>
      </w:r>
    </w:p>
    <w:p w14:paraId="654006D7" w14:textId="77777777" w:rsidR="008C382A" w:rsidRDefault="008C382A" w:rsidP="008C382A">
      <w:pPr>
        <w:textAlignment w:val="baseline"/>
        <w:rPr>
          <w:rFonts w:ascii="Times New Roman" w:hAnsi="Times New Roman" w:cs="Times New Roman"/>
          <w:bCs/>
          <w:color w:val="000000"/>
        </w:rPr>
      </w:pPr>
    </w:p>
    <w:p w14:paraId="54347603" w14:textId="77777777" w:rsidR="00DB40D1" w:rsidRDefault="00DB40D1" w:rsidP="008C382A">
      <w:pPr>
        <w:textAlignment w:val="baseline"/>
        <w:rPr>
          <w:rFonts w:ascii="Times New Roman" w:hAnsi="Times New Roman" w:cs="Times New Roman"/>
          <w:b/>
          <w:bCs/>
          <w:color w:val="000000"/>
        </w:rPr>
      </w:pPr>
    </w:p>
    <w:p w14:paraId="09576A87" w14:textId="561D8C46" w:rsidR="00B76DEE" w:rsidRPr="008C382A" w:rsidRDefault="00B76DEE" w:rsidP="008C382A">
      <w:pPr>
        <w:textAlignment w:val="baseline"/>
        <w:rPr>
          <w:rFonts w:ascii="Times New Roman" w:hAnsi="Times New Roman" w:cs="Times New Roman"/>
          <w:b/>
          <w:bCs/>
          <w:color w:val="000000"/>
        </w:rPr>
      </w:pPr>
      <w:r w:rsidRPr="008C382A">
        <w:rPr>
          <w:rFonts w:ascii="Times New Roman" w:hAnsi="Times New Roman" w:cs="Times New Roman"/>
          <w:b/>
          <w:bCs/>
          <w:color w:val="000000"/>
        </w:rPr>
        <w:t>Essay Assignment</w:t>
      </w:r>
    </w:p>
    <w:p w14:paraId="64535572" w14:textId="77777777" w:rsidR="008C382A" w:rsidRDefault="008C382A" w:rsidP="008C382A">
      <w:pPr>
        <w:textAlignment w:val="baseline"/>
        <w:rPr>
          <w:rFonts w:ascii="Times New Roman" w:hAnsi="Times New Roman" w:cs="Times New Roman"/>
          <w:bCs/>
          <w:color w:val="000000"/>
        </w:rPr>
      </w:pPr>
    </w:p>
    <w:p w14:paraId="5369C1C7" w14:textId="4AB67D4E" w:rsidR="00FF3576" w:rsidRPr="00F4554B" w:rsidRDefault="00F4554B" w:rsidP="008C382A">
      <w:pPr>
        <w:textAlignment w:val="baseline"/>
        <w:rPr>
          <w:rFonts w:ascii="Times New Roman" w:hAnsi="Times New Roman" w:cs="Times New Roman"/>
          <w:bCs/>
          <w:color w:val="000000"/>
        </w:rPr>
      </w:pPr>
      <w:r>
        <w:rPr>
          <w:rFonts w:ascii="Times New Roman" w:hAnsi="Times New Roman" w:cs="Times New Roman"/>
        </w:rPr>
        <w:t>T</w:t>
      </w:r>
      <w:r w:rsidRPr="00F4554B">
        <w:rPr>
          <w:rFonts w:ascii="Times New Roman" w:hAnsi="Times New Roman" w:cs="Times New Roman"/>
        </w:rPr>
        <w:t xml:space="preserve">he French word from which “essay” is </w:t>
      </w:r>
      <w:r>
        <w:rPr>
          <w:rFonts w:ascii="Times New Roman" w:hAnsi="Times New Roman" w:cs="Times New Roman"/>
        </w:rPr>
        <w:t>derived</w:t>
      </w:r>
      <w:r w:rsidRPr="00F4554B">
        <w:rPr>
          <w:rFonts w:ascii="Times New Roman" w:hAnsi="Times New Roman" w:cs="Times New Roman"/>
        </w:rPr>
        <w:t xml:space="preserve"> means “to try”—not to have the last word on, but to investigate, </w:t>
      </w:r>
      <w:r>
        <w:rPr>
          <w:rFonts w:ascii="Times New Roman" w:hAnsi="Times New Roman" w:cs="Times New Roman"/>
        </w:rPr>
        <w:t>explore, or wander.</w:t>
      </w:r>
      <w:r w:rsidRPr="00F4554B">
        <w:rPr>
          <w:rFonts w:ascii="Times New Roman" w:hAnsi="Times New Roman" w:cs="Times New Roman"/>
        </w:rPr>
        <w:t xml:space="preserve"> </w:t>
      </w:r>
      <w:r>
        <w:rPr>
          <w:rFonts w:ascii="Times New Roman" w:hAnsi="Times New Roman" w:cs="Times New Roman"/>
        </w:rPr>
        <w:t>E</w:t>
      </w:r>
      <w:r w:rsidRPr="00F4554B">
        <w:rPr>
          <w:rFonts w:ascii="Times New Roman" w:hAnsi="Times New Roman" w:cs="Times New Roman"/>
        </w:rPr>
        <w:t>ssay</w:t>
      </w:r>
      <w:r>
        <w:rPr>
          <w:rFonts w:ascii="Times New Roman" w:hAnsi="Times New Roman" w:cs="Times New Roman"/>
        </w:rPr>
        <w:t xml:space="preserve">s are not, however, random musings, but rather </w:t>
      </w:r>
      <w:r w:rsidR="00130E2A">
        <w:rPr>
          <w:rFonts w:ascii="Times New Roman" w:hAnsi="Times New Roman" w:cs="Times New Roman"/>
        </w:rPr>
        <w:t>follow</w:t>
      </w:r>
      <w:r w:rsidRPr="00F4554B">
        <w:rPr>
          <w:rFonts w:ascii="Times New Roman" w:hAnsi="Times New Roman" w:cs="Times New Roman"/>
        </w:rPr>
        <w:t xml:space="preserve"> a </w:t>
      </w:r>
      <w:r>
        <w:rPr>
          <w:rFonts w:ascii="Times New Roman" w:hAnsi="Times New Roman" w:cs="Times New Roman"/>
        </w:rPr>
        <w:t xml:space="preserve">particular </w:t>
      </w:r>
      <w:r w:rsidRPr="00F4554B">
        <w:rPr>
          <w:rFonts w:ascii="Times New Roman" w:hAnsi="Times New Roman" w:cs="Times New Roman"/>
        </w:rPr>
        <w:t>line of thought.</w:t>
      </w:r>
      <w:r>
        <w:rPr>
          <w:rFonts w:ascii="Times New Roman" w:hAnsi="Times New Roman" w:cs="Times New Roman"/>
        </w:rPr>
        <w:t xml:space="preserve"> </w:t>
      </w:r>
      <w:r w:rsidR="009314F3" w:rsidRPr="00F4554B">
        <w:rPr>
          <w:rFonts w:ascii="Times New Roman" w:hAnsi="Times New Roman" w:cs="Times New Roman"/>
          <w:bCs/>
          <w:color w:val="000000"/>
        </w:rPr>
        <w:t>As our class readings suggest, different kinds of essays follow different conventions. The goal of this assignment is for you to write a specific kind of essay—topical, polemical, personal narrative,</w:t>
      </w:r>
      <w:r w:rsidR="001152D5">
        <w:rPr>
          <w:rFonts w:ascii="Times New Roman" w:hAnsi="Times New Roman" w:cs="Times New Roman"/>
          <w:bCs/>
          <w:color w:val="000000"/>
        </w:rPr>
        <w:t xml:space="preserve"> photo essay,</w:t>
      </w:r>
      <w:r w:rsidR="009314F3" w:rsidRPr="00F4554B">
        <w:rPr>
          <w:rFonts w:ascii="Times New Roman" w:hAnsi="Times New Roman" w:cs="Times New Roman"/>
          <w:bCs/>
          <w:color w:val="000000"/>
        </w:rPr>
        <w:t xml:space="preserve"> </w:t>
      </w:r>
      <w:proofErr w:type="spellStart"/>
      <w:r w:rsidR="009314F3" w:rsidRPr="00F4554B">
        <w:rPr>
          <w:rFonts w:ascii="Times New Roman" w:hAnsi="Times New Roman" w:cs="Times New Roman"/>
          <w:bCs/>
          <w:color w:val="000000"/>
        </w:rPr>
        <w:t>etc</w:t>
      </w:r>
      <w:proofErr w:type="spellEnd"/>
      <w:r w:rsidR="009314F3" w:rsidRPr="00F4554B">
        <w:rPr>
          <w:rFonts w:ascii="Times New Roman" w:hAnsi="Times New Roman" w:cs="Times New Roman"/>
          <w:bCs/>
          <w:color w:val="000000"/>
        </w:rPr>
        <w:t xml:space="preserve">—by following the appropriate conventions. </w:t>
      </w:r>
      <w:r w:rsidR="000826FC" w:rsidRPr="00F4554B">
        <w:rPr>
          <w:rFonts w:ascii="Times New Roman" w:hAnsi="Times New Roman" w:cs="Times New Roman"/>
          <w:bCs/>
          <w:color w:val="000000"/>
        </w:rPr>
        <w:t>Your essay might draw some philosophical conclusions from an anecdote. Or it might take the form of a meditation on a single idea.</w:t>
      </w:r>
      <w:r w:rsidR="003F4FE6" w:rsidRPr="00F4554B">
        <w:rPr>
          <w:rFonts w:ascii="Times New Roman" w:hAnsi="Times New Roman" w:cs="Times New Roman"/>
          <w:bCs/>
          <w:color w:val="000000"/>
        </w:rPr>
        <w:t xml:space="preserve"> </w:t>
      </w:r>
      <w:r w:rsidR="009D1CFC" w:rsidRPr="00F4554B">
        <w:rPr>
          <w:rFonts w:ascii="Times New Roman" w:hAnsi="Times New Roman" w:cs="Times New Roman"/>
          <w:bCs/>
          <w:color w:val="000000"/>
        </w:rPr>
        <w:t xml:space="preserve">It might consider various angles on an important issue. </w:t>
      </w:r>
      <w:r w:rsidR="003F4FE6" w:rsidRPr="00F4554B">
        <w:rPr>
          <w:rFonts w:ascii="Times New Roman" w:hAnsi="Times New Roman" w:cs="Times New Roman"/>
          <w:bCs/>
          <w:color w:val="000000"/>
        </w:rPr>
        <w:t>Whatever form your essa</w:t>
      </w:r>
      <w:r w:rsidR="008E0919" w:rsidRPr="00F4554B">
        <w:rPr>
          <w:rFonts w:ascii="Times New Roman" w:hAnsi="Times New Roman" w:cs="Times New Roman"/>
          <w:bCs/>
          <w:color w:val="000000"/>
        </w:rPr>
        <w:t>y takes, it should have a</w:t>
      </w:r>
      <w:r w:rsidR="003F4FE6" w:rsidRPr="00F4554B">
        <w:rPr>
          <w:rFonts w:ascii="Times New Roman" w:hAnsi="Times New Roman" w:cs="Times New Roman"/>
          <w:bCs/>
          <w:color w:val="000000"/>
        </w:rPr>
        <w:t xml:space="preserve"> purposeful structure</w:t>
      </w:r>
      <w:r w:rsidR="001757BE" w:rsidRPr="00F4554B">
        <w:rPr>
          <w:rFonts w:ascii="Times New Roman" w:hAnsi="Times New Roman" w:cs="Times New Roman"/>
          <w:bCs/>
          <w:color w:val="000000"/>
        </w:rPr>
        <w:t xml:space="preserve"> and vivid details</w:t>
      </w:r>
      <w:r w:rsidR="003F4FE6" w:rsidRPr="00F4554B">
        <w:rPr>
          <w:rFonts w:ascii="Times New Roman" w:hAnsi="Times New Roman" w:cs="Times New Roman"/>
          <w:bCs/>
          <w:color w:val="000000"/>
        </w:rPr>
        <w:t>.</w:t>
      </w:r>
      <w:r w:rsidR="000826FC" w:rsidRPr="00F4554B">
        <w:rPr>
          <w:rFonts w:ascii="Times New Roman" w:hAnsi="Times New Roman" w:cs="Times New Roman"/>
          <w:bCs/>
          <w:color w:val="000000"/>
        </w:rPr>
        <w:t xml:space="preserve"> </w:t>
      </w:r>
      <w:r w:rsidR="00E40366" w:rsidRPr="00F4554B">
        <w:rPr>
          <w:rFonts w:ascii="Times New Roman" w:hAnsi="Times New Roman" w:cs="Times New Roman"/>
          <w:bCs/>
          <w:color w:val="000000"/>
        </w:rPr>
        <w:t xml:space="preserve">This piece should be 500-750 words. </w:t>
      </w:r>
    </w:p>
    <w:p w14:paraId="2BA657CF" w14:textId="77777777" w:rsidR="009E4455" w:rsidRDefault="009E4455" w:rsidP="009E4455">
      <w:pPr>
        <w:textAlignment w:val="baseline"/>
        <w:rPr>
          <w:rFonts w:ascii="Times New Roman" w:hAnsi="Times New Roman" w:cs="Times New Roman"/>
          <w:bCs/>
          <w:color w:val="000000"/>
        </w:rPr>
      </w:pPr>
    </w:p>
    <w:p w14:paraId="16F0639A" w14:textId="1F29B98E" w:rsidR="00E40366" w:rsidRPr="009E4455" w:rsidRDefault="00E40366"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Satirical Essay Assignment</w:t>
      </w:r>
    </w:p>
    <w:p w14:paraId="27837060" w14:textId="77777777" w:rsidR="009E4455" w:rsidRDefault="009E4455" w:rsidP="009E4455">
      <w:pPr>
        <w:textAlignment w:val="baseline"/>
        <w:rPr>
          <w:rFonts w:ascii="Times New Roman" w:hAnsi="Times New Roman" w:cs="Times New Roman"/>
          <w:bCs/>
          <w:color w:val="000000"/>
        </w:rPr>
      </w:pPr>
    </w:p>
    <w:p w14:paraId="1EC02F51" w14:textId="1C8B9C8F" w:rsidR="00E40366" w:rsidRPr="008C382A" w:rsidRDefault="00995894" w:rsidP="009E4455">
      <w:pPr>
        <w:textAlignment w:val="baseline"/>
        <w:rPr>
          <w:rFonts w:ascii="Times New Roman" w:hAnsi="Times New Roman" w:cs="Times New Roman"/>
          <w:bCs/>
          <w:color w:val="000000"/>
        </w:rPr>
      </w:pPr>
      <w:r w:rsidRPr="008C382A">
        <w:rPr>
          <w:rFonts w:ascii="Times New Roman" w:hAnsi="Times New Roman" w:cs="Times New Roman"/>
          <w:bCs/>
          <w:color w:val="000000"/>
        </w:rPr>
        <w:t>After writing one essay in earnest, you will write one in jest. The goal of this assignment is for you to gain a deeper understanding of how the conventions of the essay can be exploited for satirical purposes. Like the examples we read in cl</w:t>
      </w:r>
      <w:r w:rsidR="00CD7624" w:rsidRPr="008C382A">
        <w:rPr>
          <w:rFonts w:ascii="Times New Roman" w:hAnsi="Times New Roman" w:cs="Times New Roman"/>
          <w:bCs/>
          <w:color w:val="000000"/>
        </w:rPr>
        <w:t>ass, your satirical essay might</w:t>
      </w:r>
      <w:r w:rsidRPr="008C382A">
        <w:rPr>
          <w:rFonts w:ascii="Times New Roman" w:hAnsi="Times New Roman" w:cs="Times New Roman"/>
          <w:bCs/>
          <w:color w:val="000000"/>
        </w:rPr>
        <w:t xml:space="preserve"> make what appears to be a serious defense of something absurd.</w:t>
      </w:r>
      <w:r w:rsidR="00BD3D84" w:rsidRPr="008C382A">
        <w:rPr>
          <w:rFonts w:ascii="Times New Roman" w:hAnsi="Times New Roman" w:cs="Times New Roman"/>
          <w:bCs/>
          <w:color w:val="000000"/>
        </w:rPr>
        <w:t xml:space="preserve"> </w:t>
      </w:r>
      <w:r w:rsidR="00CD7624" w:rsidRPr="008C382A">
        <w:rPr>
          <w:rFonts w:ascii="Times New Roman" w:hAnsi="Times New Roman" w:cs="Times New Roman"/>
          <w:bCs/>
          <w:color w:val="000000"/>
        </w:rPr>
        <w:t>Or your satire might</w:t>
      </w:r>
      <w:r w:rsidR="00BD3D84" w:rsidRPr="008C382A">
        <w:rPr>
          <w:rFonts w:ascii="Times New Roman" w:hAnsi="Times New Roman" w:cs="Times New Roman"/>
          <w:bCs/>
          <w:color w:val="000000"/>
        </w:rPr>
        <w:t xml:space="preserve"> m</w:t>
      </w:r>
      <w:r w:rsidR="00CD7624" w:rsidRPr="008C382A">
        <w:rPr>
          <w:rFonts w:ascii="Times New Roman" w:hAnsi="Times New Roman" w:cs="Times New Roman"/>
          <w:bCs/>
          <w:color w:val="000000"/>
        </w:rPr>
        <w:t xml:space="preserve">ake a serious point by inverting a </w:t>
      </w:r>
      <w:r w:rsidR="00D07B61">
        <w:rPr>
          <w:rFonts w:ascii="Times New Roman" w:hAnsi="Times New Roman" w:cs="Times New Roman"/>
          <w:bCs/>
          <w:color w:val="000000"/>
        </w:rPr>
        <w:t xml:space="preserve">widely held </w:t>
      </w:r>
      <w:r w:rsidR="00CD7624" w:rsidRPr="008C382A">
        <w:rPr>
          <w:rFonts w:ascii="Times New Roman" w:hAnsi="Times New Roman" w:cs="Times New Roman"/>
          <w:bCs/>
          <w:color w:val="000000"/>
        </w:rPr>
        <w:t>system of values</w:t>
      </w:r>
      <w:r w:rsidR="00BD3D84" w:rsidRPr="008C382A">
        <w:rPr>
          <w:rFonts w:ascii="Times New Roman" w:hAnsi="Times New Roman" w:cs="Times New Roman"/>
          <w:bCs/>
          <w:color w:val="000000"/>
        </w:rPr>
        <w:t>.</w:t>
      </w:r>
      <w:r w:rsidR="00EA302B" w:rsidRPr="008C382A">
        <w:rPr>
          <w:rFonts w:ascii="Times New Roman" w:hAnsi="Times New Roman" w:cs="Times New Roman"/>
          <w:bCs/>
          <w:color w:val="000000"/>
        </w:rPr>
        <w:t xml:space="preserve"> The tone of your essay might be more “</w:t>
      </w:r>
      <w:proofErr w:type="spellStart"/>
      <w:r w:rsidR="00EA302B" w:rsidRPr="008C382A">
        <w:rPr>
          <w:rFonts w:ascii="Times New Roman" w:hAnsi="Times New Roman" w:cs="Times New Roman"/>
          <w:bCs/>
          <w:color w:val="000000"/>
        </w:rPr>
        <w:t>Horatian</w:t>
      </w:r>
      <w:proofErr w:type="spellEnd"/>
      <w:r w:rsidR="00EA302B" w:rsidRPr="008C382A">
        <w:rPr>
          <w:rFonts w:ascii="Times New Roman" w:hAnsi="Times New Roman" w:cs="Times New Roman"/>
          <w:bCs/>
          <w:color w:val="000000"/>
        </w:rPr>
        <w:t>” and playful or more “</w:t>
      </w:r>
      <w:proofErr w:type="spellStart"/>
      <w:r w:rsidR="00EA302B" w:rsidRPr="008C382A">
        <w:rPr>
          <w:rFonts w:ascii="Times New Roman" w:hAnsi="Times New Roman" w:cs="Times New Roman"/>
          <w:bCs/>
          <w:color w:val="000000"/>
        </w:rPr>
        <w:t>Juvenalian</w:t>
      </w:r>
      <w:proofErr w:type="spellEnd"/>
      <w:r w:rsidR="00EA302B" w:rsidRPr="008C382A">
        <w:rPr>
          <w:rFonts w:ascii="Times New Roman" w:hAnsi="Times New Roman" w:cs="Times New Roman"/>
          <w:bCs/>
          <w:color w:val="000000"/>
        </w:rPr>
        <w:t>” and biting.</w:t>
      </w:r>
      <w:r w:rsidRPr="008C382A">
        <w:rPr>
          <w:rFonts w:ascii="Times New Roman" w:hAnsi="Times New Roman" w:cs="Times New Roman"/>
          <w:bCs/>
          <w:color w:val="000000"/>
        </w:rPr>
        <w:t xml:space="preserve"> This piece should be 500-750 words.</w:t>
      </w:r>
    </w:p>
    <w:p w14:paraId="6BC8F855" w14:textId="77777777" w:rsidR="003D0E90" w:rsidRDefault="003D0E90" w:rsidP="009E4455">
      <w:pPr>
        <w:textAlignment w:val="baseline"/>
        <w:rPr>
          <w:rFonts w:ascii="Times New Roman" w:hAnsi="Times New Roman" w:cs="Times New Roman"/>
          <w:b/>
          <w:bCs/>
          <w:color w:val="000000"/>
        </w:rPr>
      </w:pPr>
    </w:p>
    <w:p w14:paraId="7B4F70D5" w14:textId="2B266328" w:rsidR="001C7961" w:rsidRPr="009E4455" w:rsidRDefault="001C7961"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Analyzing Academic Prose Assignment</w:t>
      </w:r>
    </w:p>
    <w:p w14:paraId="787AD3FC" w14:textId="77777777" w:rsidR="009E4455" w:rsidRDefault="009E4455" w:rsidP="009E4455">
      <w:pPr>
        <w:textAlignment w:val="baseline"/>
        <w:rPr>
          <w:rFonts w:ascii="Times New Roman" w:hAnsi="Times New Roman" w:cs="Times New Roman"/>
          <w:bCs/>
          <w:color w:val="000000"/>
        </w:rPr>
      </w:pPr>
    </w:p>
    <w:p w14:paraId="31A89344" w14:textId="5F3EE70D" w:rsidR="001C7961" w:rsidRPr="008C382A" w:rsidRDefault="00F658A6" w:rsidP="009E4455">
      <w:pPr>
        <w:textAlignment w:val="baseline"/>
        <w:rPr>
          <w:rFonts w:ascii="Times New Roman" w:hAnsi="Times New Roman" w:cs="Times New Roman"/>
          <w:bCs/>
          <w:color w:val="000000"/>
        </w:rPr>
      </w:pPr>
      <w:r w:rsidRPr="008C382A">
        <w:rPr>
          <w:rFonts w:ascii="Times New Roman" w:hAnsi="Times New Roman" w:cs="Times New Roman"/>
          <w:bCs/>
          <w:color w:val="000000"/>
        </w:rPr>
        <w:t>To help you practic</w:t>
      </w:r>
      <w:r w:rsidR="00437632" w:rsidRPr="008C382A">
        <w:rPr>
          <w:rFonts w:ascii="Times New Roman" w:hAnsi="Times New Roman" w:cs="Times New Roman"/>
          <w:bCs/>
          <w:color w:val="000000"/>
        </w:rPr>
        <w:t xml:space="preserve">e </w:t>
      </w:r>
      <w:r w:rsidR="00D556A5" w:rsidRPr="008C382A">
        <w:rPr>
          <w:rFonts w:ascii="Times New Roman" w:hAnsi="Times New Roman" w:cs="Times New Roman"/>
          <w:bCs/>
          <w:color w:val="000000"/>
        </w:rPr>
        <w:t xml:space="preserve">identifying </w:t>
      </w:r>
      <w:r w:rsidR="00437632" w:rsidRPr="008C382A">
        <w:rPr>
          <w:rFonts w:ascii="Times New Roman" w:hAnsi="Times New Roman" w:cs="Times New Roman"/>
          <w:bCs/>
          <w:color w:val="000000"/>
        </w:rPr>
        <w:t>the conventions of</w:t>
      </w:r>
      <w:r w:rsidRPr="008C382A">
        <w:rPr>
          <w:rFonts w:ascii="Times New Roman" w:hAnsi="Times New Roman" w:cs="Times New Roman"/>
          <w:bCs/>
          <w:color w:val="000000"/>
        </w:rPr>
        <w:t xml:space="preserve"> </w:t>
      </w:r>
      <w:r w:rsidR="00437632" w:rsidRPr="008C382A">
        <w:rPr>
          <w:rFonts w:ascii="Times New Roman" w:hAnsi="Times New Roman" w:cs="Times New Roman"/>
          <w:bCs/>
          <w:color w:val="000000"/>
        </w:rPr>
        <w:t>academic prose</w:t>
      </w:r>
      <w:r w:rsidRPr="008C382A">
        <w:rPr>
          <w:rFonts w:ascii="Times New Roman" w:hAnsi="Times New Roman" w:cs="Times New Roman"/>
          <w:bCs/>
          <w:color w:val="000000"/>
        </w:rPr>
        <w:t>, you will write a 500-</w:t>
      </w:r>
      <w:r w:rsidR="00437632" w:rsidRPr="008C382A">
        <w:rPr>
          <w:rFonts w:ascii="Times New Roman" w:hAnsi="Times New Roman" w:cs="Times New Roman"/>
          <w:bCs/>
          <w:color w:val="000000"/>
        </w:rPr>
        <w:t>750 word analysis of a scholarly</w:t>
      </w:r>
      <w:r w:rsidR="00D556A5" w:rsidRPr="008C382A">
        <w:rPr>
          <w:rFonts w:ascii="Times New Roman" w:hAnsi="Times New Roman" w:cs="Times New Roman"/>
          <w:bCs/>
          <w:color w:val="000000"/>
        </w:rPr>
        <w:t xml:space="preserve"> article. You must discuss</w:t>
      </w:r>
      <w:r w:rsidRPr="008C382A">
        <w:rPr>
          <w:rFonts w:ascii="Times New Roman" w:hAnsi="Times New Roman" w:cs="Times New Roman"/>
          <w:bCs/>
          <w:color w:val="000000"/>
        </w:rPr>
        <w:t xml:space="preserve"> at least three convent</w:t>
      </w:r>
      <w:r w:rsidR="00D556A5" w:rsidRPr="008C382A">
        <w:rPr>
          <w:rFonts w:ascii="Times New Roman" w:hAnsi="Times New Roman" w:cs="Times New Roman"/>
          <w:bCs/>
          <w:color w:val="000000"/>
        </w:rPr>
        <w:t>ions of academic prose, locate</w:t>
      </w:r>
      <w:r w:rsidRPr="008C382A">
        <w:rPr>
          <w:rFonts w:ascii="Times New Roman" w:hAnsi="Times New Roman" w:cs="Times New Roman"/>
          <w:bCs/>
          <w:color w:val="000000"/>
        </w:rPr>
        <w:t xml:space="preserve"> specific examples, and explain their importance within the article. </w:t>
      </w:r>
      <w:r w:rsidR="00E81355" w:rsidRPr="008C382A">
        <w:rPr>
          <w:rFonts w:ascii="Times New Roman" w:hAnsi="Times New Roman" w:cs="Times New Roman"/>
          <w:bCs/>
          <w:color w:val="000000"/>
        </w:rPr>
        <w:t xml:space="preserve">This is not a summary assignment; you do not have to write a synopsis of the article. </w:t>
      </w:r>
    </w:p>
    <w:p w14:paraId="1B2364D5" w14:textId="77777777" w:rsidR="009E4455" w:rsidRDefault="009E4455" w:rsidP="009E4455">
      <w:pPr>
        <w:textAlignment w:val="baseline"/>
        <w:rPr>
          <w:rFonts w:ascii="Times New Roman" w:hAnsi="Times New Roman" w:cs="Times New Roman"/>
          <w:bCs/>
          <w:color w:val="000000"/>
        </w:rPr>
      </w:pPr>
    </w:p>
    <w:p w14:paraId="4DA8B77D" w14:textId="38DFC32D" w:rsidR="00B76DEE" w:rsidRPr="009E4455" w:rsidRDefault="001C7961"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 xml:space="preserve">Writing </w:t>
      </w:r>
      <w:r w:rsidR="00B76DEE" w:rsidRPr="009E4455">
        <w:rPr>
          <w:rFonts w:ascii="Times New Roman" w:hAnsi="Times New Roman" w:cs="Times New Roman"/>
          <w:b/>
          <w:bCs/>
          <w:color w:val="000000"/>
        </w:rPr>
        <w:t>Academic Prose</w:t>
      </w:r>
      <w:r w:rsidR="00FF3576" w:rsidRPr="009E4455">
        <w:rPr>
          <w:rFonts w:ascii="Times New Roman" w:hAnsi="Times New Roman" w:cs="Times New Roman"/>
          <w:b/>
          <w:bCs/>
          <w:color w:val="000000"/>
        </w:rPr>
        <w:t xml:space="preserve"> Assignment</w:t>
      </w:r>
    </w:p>
    <w:p w14:paraId="37E003A4" w14:textId="77777777" w:rsidR="009E4455" w:rsidRDefault="009E4455" w:rsidP="009E4455">
      <w:pPr>
        <w:textAlignment w:val="baseline"/>
        <w:rPr>
          <w:rFonts w:ascii="Times New Roman" w:hAnsi="Times New Roman" w:cs="Times New Roman"/>
          <w:bCs/>
          <w:color w:val="000000"/>
        </w:rPr>
      </w:pPr>
    </w:p>
    <w:p w14:paraId="1B3BDE1D" w14:textId="61B72379" w:rsidR="00FF3576" w:rsidRPr="008C382A" w:rsidRDefault="00FD39E4" w:rsidP="009E4455">
      <w:pPr>
        <w:textAlignment w:val="baseline"/>
        <w:rPr>
          <w:rFonts w:ascii="Times New Roman" w:hAnsi="Times New Roman" w:cs="Times New Roman"/>
          <w:bCs/>
          <w:color w:val="000000"/>
        </w:rPr>
      </w:pPr>
      <w:r w:rsidRPr="008C382A">
        <w:rPr>
          <w:rFonts w:ascii="Times New Roman" w:hAnsi="Times New Roman" w:cs="Times New Roman"/>
          <w:bCs/>
          <w:color w:val="000000"/>
        </w:rPr>
        <w:t xml:space="preserve">After we discuss argumentation, you will write a short, well-supported argument of your own. </w:t>
      </w:r>
      <w:r w:rsidR="0091205A" w:rsidRPr="008C382A">
        <w:rPr>
          <w:rFonts w:ascii="Times New Roman" w:hAnsi="Times New Roman" w:cs="Times New Roman"/>
          <w:bCs/>
          <w:color w:val="000000"/>
        </w:rPr>
        <w:t>The goal of this assignment is to help you become familiar with the conventions of academic writing</w:t>
      </w:r>
      <w:r w:rsidR="00A909AB" w:rsidRPr="008C382A">
        <w:rPr>
          <w:rFonts w:ascii="Times New Roman" w:hAnsi="Times New Roman" w:cs="Times New Roman"/>
          <w:bCs/>
          <w:color w:val="000000"/>
        </w:rPr>
        <w:t>, which you will use in research papers throughout your time as an undergraduate</w:t>
      </w:r>
      <w:r w:rsidR="0091205A" w:rsidRPr="008C382A">
        <w:rPr>
          <w:rFonts w:ascii="Times New Roman" w:hAnsi="Times New Roman" w:cs="Times New Roman"/>
          <w:bCs/>
          <w:color w:val="000000"/>
        </w:rPr>
        <w:t xml:space="preserve">. </w:t>
      </w:r>
      <w:r w:rsidR="00723D05" w:rsidRPr="008C382A">
        <w:rPr>
          <w:rFonts w:ascii="Times New Roman" w:hAnsi="Times New Roman" w:cs="Times New Roman"/>
          <w:bCs/>
          <w:color w:val="000000"/>
        </w:rPr>
        <w:t>You will write 1,000-1,500</w:t>
      </w:r>
      <w:r w:rsidR="00710AA2" w:rsidRPr="008C382A">
        <w:rPr>
          <w:rFonts w:ascii="Times New Roman" w:hAnsi="Times New Roman" w:cs="Times New Roman"/>
          <w:bCs/>
          <w:color w:val="000000"/>
        </w:rPr>
        <w:t xml:space="preserve"> words</w:t>
      </w:r>
      <w:r w:rsidR="00B846E2" w:rsidRPr="008C382A">
        <w:rPr>
          <w:rFonts w:ascii="Times New Roman" w:hAnsi="Times New Roman" w:cs="Times New Roman"/>
          <w:bCs/>
          <w:color w:val="000000"/>
        </w:rPr>
        <w:t xml:space="preserve"> on a topic of your choice.</w:t>
      </w:r>
      <w:r w:rsidR="00684167" w:rsidRPr="008C382A">
        <w:rPr>
          <w:rFonts w:ascii="Times New Roman" w:hAnsi="Times New Roman" w:cs="Times New Roman"/>
          <w:bCs/>
          <w:color w:val="000000"/>
        </w:rPr>
        <w:t xml:space="preserve"> </w:t>
      </w:r>
      <w:r w:rsidRPr="008C382A">
        <w:rPr>
          <w:rFonts w:ascii="Times New Roman" w:hAnsi="Times New Roman" w:cs="Times New Roman"/>
          <w:bCs/>
          <w:color w:val="000000"/>
        </w:rPr>
        <w:t>This</w:t>
      </w:r>
      <w:r w:rsidR="00684167" w:rsidRPr="008C382A">
        <w:rPr>
          <w:rFonts w:ascii="Times New Roman" w:hAnsi="Times New Roman" w:cs="Times New Roman"/>
          <w:bCs/>
          <w:color w:val="000000"/>
        </w:rPr>
        <w:t xml:space="preserve"> will give you an opportunity to incorporate primary and secondary sources into your own writing.</w:t>
      </w:r>
      <w:r w:rsidR="00B846E2" w:rsidRPr="008C382A">
        <w:rPr>
          <w:rFonts w:ascii="Times New Roman" w:hAnsi="Times New Roman" w:cs="Times New Roman"/>
          <w:bCs/>
          <w:color w:val="000000"/>
        </w:rPr>
        <w:t xml:space="preserve"> </w:t>
      </w:r>
      <w:r w:rsidR="00E626C2" w:rsidRPr="008C382A">
        <w:rPr>
          <w:rFonts w:ascii="Times New Roman" w:hAnsi="Times New Roman" w:cs="Times New Roman"/>
          <w:bCs/>
          <w:color w:val="000000"/>
        </w:rPr>
        <w:t xml:space="preserve">Your paper should have a clear thesis statement, smooth transitions, and properly cite at least three outside sources. </w:t>
      </w:r>
    </w:p>
    <w:p w14:paraId="27F87043" w14:textId="77777777" w:rsidR="009E4455" w:rsidRDefault="009E4455" w:rsidP="009E4455">
      <w:pPr>
        <w:textAlignment w:val="baseline"/>
        <w:rPr>
          <w:rFonts w:ascii="Times New Roman" w:hAnsi="Times New Roman" w:cs="Times New Roman"/>
          <w:bCs/>
          <w:color w:val="000000"/>
        </w:rPr>
      </w:pPr>
    </w:p>
    <w:p w14:paraId="21C74D4A" w14:textId="75ECD138" w:rsidR="00FF3576" w:rsidRPr="009E4455" w:rsidRDefault="00FF3576"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Speech Assignment</w:t>
      </w:r>
    </w:p>
    <w:p w14:paraId="00F79156" w14:textId="77777777" w:rsidR="009E4455" w:rsidRDefault="009E4455" w:rsidP="009E4455">
      <w:pPr>
        <w:textAlignment w:val="baseline"/>
        <w:rPr>
          <w:rFonts w:ascii="Times New Roman" w:hAnsi="Times New Roman" w:cs="Times New Roman"/>
          <w:bCs/>
          <w:color w:val="000000"/>
        </w:rPr>
      </w:pPr>
    </w:p>
    <w:p w14:paraId="0DF8720B" w14:textId="70D91CE4" w:rsidR="00FF3576" w:rsidRPr="008C382A" w:rsidRDefault="00E00A8F" w:rsidP="009E4455">
      <w:pPr>
        <w:textAlignment w:val="baseline"/>
        <w:rPr>
          <w:rFonts w:ascii="Times New Roman" w:hAnsi="Times New Roman" w:cs="Times New Roman"/>
          <w:bCs/>
          <w:color w:val="000000"/>
        </w:rPr>
      </w:pPr>
      <w:r w:rsidRPr="008C382A">
        <w:rPr>
          <w:rFonts w:ascii="Times New Roman" w:hAnsi="Times New Roman" w:cs="Times New Roman"/>
          <w:bCs/>
          <w:color w:val="000000"/>
        </w:rPr>
        <w:t>You will write a speech, sermon, or o</w:t>
      </w:r>
      <w:r w:rsidR="004B0293" w:rsidRPr="008C382A">
        <w:rPr>
          <w:rFonts w:ascii="Times New Roman" w:hAnsi="Times New Roman" w:cs="Times New Roman"/>
          <w:bCs/>
          <w:color w:val="000000"/>
        </w:rPr>
        <w:t>ther piece of oratory. The goal</w:t>
      </w:r>
      <w:r w:rsidRPr="008C382A">
        <w:rPr>
          <w:rFonts w:ascii="Times New Roman" w:hAnsi="Times New Roman" w:cs="Times New Roman"/>
          <w:bCs/>
          <w:color w:val="000000"/>
        </w:rPr>
        <w:t xml:space="preserve"> of this assignment is to</w:t>
      </w:r>
      <w:r w:rsidR="004B0293" w:rsidRPr="008C382A">
        <w:rPr>
          <w:rFonts w:ascii="Times New Roman" w:hAnsi="Times New Roman" w:cs="Times New Roman"/>
          <w:bCs/>
          <w:color w:val="000000"/>
        </w:rPr>
        <w:t xml:space="preserve"> pr</w:t>
      </w:r>
      <w:r w:rsidR="002F10EE" w:rsidRPr="008C382A">
        <w:rPr>
          <w:rFonts w:ascii="Times New Roman" w:hAnsi="Times New Roman" w:cs="Times New Roman"/>
          <w:bCs/>
          <w:color w:val="000000"/>
        </w:rPr>
        <w:t>oduce a piece of writing</w:t>
      </w:r>
      <w:r w:rsidR="004B0293" w:rsidRPr="008C382A">
        <w:rPr>
          <w:rFonts w:ascii="Times New Roman" w:hAnsi="Times New Roman" w:cs="Times New Roman"/>
          <w:bCs/>
          <w:color w:val="000000"/>
        </w:rPr>
        <w:t xml:space="preserve"> intended to be spoken aloud rather than simply read</w:t>
      </w:r>
      <w:r w:rsidRPr="008C382A">
        <w:rPr>
          <w:rFonts w:ascii="Times New Roman" w:hAnsi="Times New Roman" w:cs="Times New Roman"/>
          <w:bCs/>
          <w:color w:val="000000"/>
        </w:rPr>
        <w:t xml:space="preserve">. </w:t>
      </w:r>
      <w:r w:rsidR="004B0293" w:rsidRPr="008C382A">
        <w:rPr>
          <w:rFonts w:ascii="Times New Roman" w:hAnsi="Times New Roman" w:cs="Times New Roman"/>
          <w:bCs/>
          <w:color w:val="000000"/>
        </w:rPr>
        <w:t xml:space="preserve">Your speech should have a clear purpose—to inform, persuade, </w:t>
      </w:r>
      <w:proofErr w:type="spellStart"/>
      <w:r w:rsidR="004B0293" w:rsidRPr="008C382A">
        <w:rPr>
          <w:rFonts w:ascii="Times New Roman" w:hAnsi="Times New Roman" w:cs="Times New Roman"/>
          <w:bCs/>
          <w:color w:val="000000"/>
        </w:rPr>
        <w:t>etc</w:t>
      </w:r>
      <w:proofErr w:type="spellEnd"/>
      <w:r w:rsidR="004B0293" w:rsidRPr="008C382A">
        <w:rPr>
          <w:rFonts w:ascii="Times New Roman" w:hAnsi="Times New Roman" w:cs="Times New Roman"/>
          <w:bCs/>
          <w:color w:val="000000"/>
        </w:rPr>
        <w:t xml:space="preserve">—and a specific audience. </w:t>
      </w:r>
      <w:r w:rsidR="00F13BA8" w:rsidRPr="008C382A">
        <w:rPr>
          <w:rFonts w:ascii="Times New Roman" w:hAnsi="Times New Roman" w:cs="Times New Roman"/>
          <w:bCs/>
          <w:color w:val="000000"/>
        </w:rPr>
        <w:t xml:space="preserve">Your speech should be </w:t>
      </w:r>
      <w:r w:rsidR="00EF315A" w:rsidRPr="008C382A">
        <w:rPr>
          <w:rFonts w:ascii="Times New Roman" w:hAnsi="Times New Roman" w:cs="Times New Roman"/>
          <w:bCs/>
          <w:color w:val="000000"/>
        </w:rPr>
        <w:t>500-</w:t>
      </w:r>
      <w:r w:rsidR="00F13BA8" w:rsidRPr="008C382A">
        <w:rPr>
          <w:rFonts w:ascii="Times New Roman" w:hAnsi="Times New Roman" w:cs="Times New Roman"/>
          <w:bCs/>
          <w:color w:val="000000"/>
        </w:rPr>
        <w:t>750 words.</w:t>
      </w:r>
    </w:p>
    <w:p w14:paraId="348F3F4C" w14:textId="77777777" w:rsidR="009E4455" w:rsidRDefault="009E4455" w:rsidP="009E4455">
      <w:pPr>
        <w:textAlignment w:val="baseline"/>
        <w:rPr>
          <w:rFonts w:ascii="Times New Roman" w:hAnsi="Times New Roman" w:cs="Times New Roman"/>
          <w:bCs/>
          <w:color w:val="000000"/>
        </w:rPr>
      </w:pPr>
    </w:p>
    <w:p w14:paraId="1A0C52AF" w14:textId="77777777" w:rsidR="00921194" w:rsidRDefault="00921194" w:rsidP="009E4455">
      <w:pPr>
        <w:textAlignment w:val="baseline"/>
        <w:rPr>
          <w:rFonts w:ascii="Times New Roman" w:hAnsi="Times New Roman" w:cs="Times New Roman"/>
          <w:b/>
          <w:bCs/>
          <w:color w:val="000000"/>
        </w:rPr>
      </w:pPr>
    </w:p>
    <w:p w14:paraId="477EEECC" w14:textId="77777777" w:rsidR="006F351D" w:rsidRPr="009E4455" w:rsidRDefault="006F351D"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Ironic Oratory Assignment</w:t>
      </w:r>
    </w:p>
    <w:p w14:paraId="767C2325" w14:textId="77777777" w:rsidR="009E4455" w:rsidRDefault="009E4455" w:rsidP="009E4455">
      <w:pPr>
        <w:textAlignment w:val="baseline"/>
        <w:rPr>
          <w:rFonts w:ascii="Times New Roman" w:hAnsi="Times New Roman" w:cs="Times New Roman"/>
          <w:bCs/>
          <w:color w:val="000000"/>
        </w:rPr>
      </w:pPr>
    </w:p>
    <w:p w14:paraId="55B67175" w14:textId="50F9FFAE" w:rsidR="00E66BC3" w:rsidRPr="008C382A" w:rsidRDefault="005D692C" w:rsidP="009E4455">
      <w:pPr>
        <w:textAlignment w:val="baseline"/>
        <w:rPr>
          <w:rFonts w:ascii="Times New Roman" w:hAnsi="Times New Roman" w:cs="Times New Roman"/>
          <w:bCs/>
          <w:color w:val="000000"/>
        </w:rPr>
      </w:pPr>
      <w:r w:rsidRPr="008C382A">
        <w:rPr>
          <w:rFonts w:ascii="Times New Roman" w:hAnsi="Times New Roman" w:cs="Times New Roman"/>
          <w:bCs/>
          <w:color w:val="000000"/>
        </w:rPr>
        <w:t>After writing a serious</w:t>
      </w:r>
      <w:r w:rsidR="00E66BC3" w:rsidRPr="008C382A">
        <w:rPr>
          <w:rFonts w:ascii="Times New Roman" w:hAnsi="Times New Roman" w:cs="Times New Roman"/>
          <w:bCs/>
          <w:color w:val="000000"/>
        </w:rPr>
        <w:t xml:space="preserve"> speech you will have the opportunity to transform it into a parody. The goal of this assignment </w:t>
      </w:r>
      <w:r w:rsidR="00A843D3" w:rsidRPr="008C382A">
        <w:rPr>
          <w:rFonts w:ascii="Times New Roman" w:hAnsi="Times New Roman" w:cs="Times New Roman"/>
          <w:bCs/>
          <w:color w:val="000000"/>
        </w:rPr>
        <w:t>is to cement your understanding of the conventions involved in oratory. While your parody does not have to keep the same topic as your original speech, it should satir</w:t>
      </w:r>
      <w:r w:rsidR="00007E7B" w:rsidRPr="008C382A">
        <w:rPr>
          <w:rFonts w:ascii="Times New Roman" w:hAnsi="Times New Roman" w:cs="Times New Roman"/>
          <w:bCs/>
          <w:color w:val="000000"/>
        </w:rPr>
        <w:t>ize a specific kind of speech—a</w:t>
      </w:r>
      <w:r w:rsidR="00A843D3" w:rsidRPr="008C382A">
        <w:rPr>
          <w:rFonts w:ascii="Times New Roman" w:hAnsi="Times New Roman" w:cs="Times New Roman"/>
          <w:bCs/>
          <w:color w:val="000000"/>
        </w:rPr>
        <w:t xml:space="preserve"> parody of an informational speech will look different from a parody of a persuasive speech. </w:t>
      </w:r>
      <w:r w:rsidR="00A37303" w:rsidRPr="008C382A">
        <w:rPr>
          <w:rFonts w:ascii="Times New Roman" w:hAnsi="Times New Roman" w:cs="Times New Roman"/>
          <w:bCs/>
          <w:color w:val="000000"/>
        </w:rPr>
        <w:t>Y</w:t>
      </w:r>
      <w:r w:rsidR="00F13BA8" w:rsidRPr="008C382A">
        <w:rPr>
          <w:rFonts w:ascii="Times New Roman" w:hAnsi="Times New Roman" w:cs="Times New Roman"/>
          <w:bCs/>
          <w:color w:val="000000"/>
        </w:rPr>
        <w:t xml:space="preserve">our parody should be </w:t>
      </w:r>
      <w:r w:rsidR="00EF315A" w:rsidRPr="008C382A">
        <w:rPr>
          <w:rFonts w:ascii="Times New Roman" w:hAnsi="Times New Roman" w:cs="Times New Roman"/>
          <w:bCs/>
          <w:color w:val="000000"/>
        </w:rPr>
        <w:t>500-750 word</w:t>
      </w:r>
      <w:r w:rsidR="00AF1664" w:rsidRPr="008C382A">
        <w:rPr>
          <w:rFonts w:ascii="Times New Roman" w:hAnsi="Times New Roman" w:cs="Times New Roman"/>
          <w:bCs/>
          <w:color w:val="000000"/>
        </w:rPr>
        <w:t>s</w:t>
      </w:r>
      <w:r w:rsidR="00EF315A" w:rsidRPr="008C382A">
        <w:rPr>
          <w:rFonts w:ascii="Times New Roman" w:hAnsi="Times New Roman" w:cs="Times New Roman"/>
          <w:bCs/>
          <w:color w:val="000000"/>
        </w:rPr>
        <w:t>.</w:t>
      </w:r>
    </w:p>
    <w:p w14:paraId="135D344C" w14:textId="77777777" w:rsidR="009E4455" w:rsidRDefault="009E4455" w:rsidP="009E4455">
      <w:pPr>
        <w:textAlignment w:val="baseline"/>
        <w:rPr>
          <w:rFonts w:ascii="Times New Roman" w:hAnsi="Times New Roman" w:cs="Times New Roman"/>
          <w:bCs/>
          <w:color w:val="000000"/>
        </w:rPr>
      </w:pPr>
    </w:p>
    <w:p w14:paraId="6C209ECB" w14:textId="3A78B1BB" w:rsidR="00B76DEE" w:rsidRPr="009E4455" w:rsidRDefault="00B76DEE" w:rsidP="009E4455">
      <w:pPr>
        <w:textAlignment w:val="baseline"/>
        <w:rPr>
          <w:rFonts w:ascii="Times New Roman" w:hAnsi="Times New Roman" w:cs="Times New Roman"/>
          <w:b/>
          <w:bCs/>
          <w:color w:val="000000"/>
        </w:rPr>
      </w:pPr>
      <w:r w:rsidRPr="009E4455">
        <w:rPr>
          <w:rFonts w:ascii="Times New Roman" w:hAnsi="Times New Roman" w:cs="Times New Roman"/>
          <w:b/>
          <w:bCs/>
          <w:color w:val="000000"/>
        </w:rPr>
        <w:t>Final Portfolio</w:t>
      </w:r>
    </w:p>
    <w:p w14:paraId="79AC0E6A" w14:textId="77777777" w:rsidR="009E4455" w:rsidRDefault="009E4455" w:rsidP="009E4455">
      <w:pPr>
        <w:textAlignment w:val="baseline"/>
        <w:rPr>
          <w:rFonts w:ascii="Times New Roman" w:hAnsi="Times New Roman" w:cs="Times New Roman"/>
          <w:bCs/>
          <w:color w:val="000000"/>
        </w:rPr>
      </w:pPr>
    </w:p>
    <w:p w14:paraId="2C9993A3" w14:textId="0EEDEF20" w:rsidR="001B5024" w:rsidRPr="00F4674B" w:rsidRDefault="001B5024" w:rsidP="00784DF6">
      <w:pPr>
        <w:rPr>
          <w:rFonts w:ascii="Times New Roman" w:hAnsi="Times New Roman" w:cs="Times New Roman"/>
          <w:bCs/>
          <w:color w:val="000000"/>
        </w:rPr>
      </w:pPr>
      <w:r w:rsidRPr="008C382A">
        <w:rPr>
          <w:rFonts w:ascii="Times New Roman" w:hAnsi="Times New Roman" w:cs="Times New Roman"/>
          <w:bCs/>
          <w:color w:val="000000"/>
        </w:rPr>
        <w:t>Throughout the semester we will discuss revision strategies</w:t>
      </w:r>
      <w:r w:rsidR="00F4674B">
        <w:rPr>
          <w:rFonts w:ascii="Times New Roman" w:hAnsi="Times New Roman" w:cs="Times New Roman"/>
          <w:bCs/>
          <w:color w:val="000000"/>
        </w:rPr>
        <w:t>,</w:t>
      </w:r>
      <w:r w:rsidRPr="008C382A">
        <w:rPr>
          <w:rFonts w:ascii="Times New Roman" w:hAnsi="Times New Roman" w:cs="Times New Roman"/>
          <w:bCs/>
          <w:color w:val="000000"/>
        </w:rPr>
        <w:t xml:space="preserve"> and </w:t>
      </w:r>
      <w:r w:rsidR="00F4674B">
        <w:rPr>
          <w:rFonts w:ascii="Times New Roman" w:hAnsi="Times New Roman" w:cs="Times New Roman"/>
          <w:bCs/>
          <w:color w:val="000000"/>
        </w:rPr>
        <w:t>at the end of the semester you will compile a portfolio that represents your best work. You will revise three of your graded drafts for your portfolio, which must include your Academic Prose assignment, two other assignments of your choice (one satirical, one non-satirical), and a one-page reflection. Your reflection should</w:t>
      </w:r>
      <w:r w:rsidR="00B808CA">
        <w:rPr>
          <w:rFonts w:ascii="Times New Roman" w:hAnsi="Times New Roman" w:cs="Times New Roman"/>
          <w:bCs/>
          <w:color w:val="000000"/>
        </w:rPr>
        <w:t xml:space="preserve"> explain the major revisions you made and why you think they make your pieces more effective</w:t>
      </w:r>
      <w:r w:rsidR="00F4674B">
        <w:rPr>
          <w:rFonts w:ascii="Times New Roman" w:hAnsi="Times New Roman" w:cs="Times New Roman"/>
          <w:bCs/>
          <w:color w:val="000000"/>
        </w:rPr>
        <w:t>, as well as demonstrate how these three pieces fulfill our course goals</w:t>
      </w:r>
      <w:r w:rsidRPr="008C382A">
        <w:rPr>
          <w:rFonts w:ascii="Times New Roman" w:hAnsi="Times New Roman" w:cs="Times New Roman"/>
          <w:bCs/>
          <w:color w:val="000000"/>
        </w:rPr>
        <w:t xml:space="preserve">. </w:t>
      </w:r>
      <w:r w:rsidR="00784DF6">
        <w:rPr>
          <w:rFonts w:ascii="Times" w:eastAsia="Times New Roman" w:hAnsi="Times" w:cs="Times New Roman"/>
          <w:szCs w:val="32"/>
        </w:rPr>
        <w:t xml:space="preserve">You will write your reflection letter as an argument: you must cite examples from your portfolios as evidence to convince the reader that you have met the learning outcomes for the course. </w:t>
      </w:r>
      <w:r w:rsidR="00D91F43">
        <w:rPr>
          <w:rFonts w:ascii="Times New Roman" w:hAnsi="Times New Roman" w:cs="Times New Roman"/>
          <w:bCs/>
          <w:color w:val="000000"/>
        </w:rPr>
        <w:t xml:space="preserve">Your revisions should not be limited to correcting sentence level </w:t>
      </w:r>
      <w:r w:rsidR="00836D08">
        <w:rPr>
          <w:rFonts w:ascii="Times New Roman" w:hAnsi="Times New Roman" w:cs="Times New Roman"/>
          <w:bCs/>
          <w:color w:val="000000"/>
        </w:rPr>
        <w:t xml:space="preserve">or </w:t>
      </w:r>
      <w:r w:rsidR="00D91F43">
        <w:rPr>
          <w:rFonts w:ascii="Times New Roman" w:hAnsi="Times New Roman" w:cs="Times New Roman"/>
          <w:bCs/>
          <w:color w:val="000000"/>
        </w:rPr>
        <w:t xml:space="preserve">grammatical errors, but should involve the overall structure of your piece. You might eliminate sections that were unsuccessful and replace them with something better, or change the sequence of paragraphs in your piece. </w:t>
      </w:r>
    </w:p>
    <w:p w14:paraId="5B01553D" w14:textId="68841469" w:rsidR="00B76DEE" w:rsidRPr="008C382A" w:rsidRDefault="00B76DEE" w:rsidP="00B76DEE">
      <w:pPr>
        <w:ind w:left="720"/>
        <w:textAlignment w:val="baseline"/>
        <w:rPr>
          <w:rFonts w:ascii="Times New Roman" w:hAnsi="Times New Roman" w:cs="Times New Roman"/>
          <w:b/>
          <w:bCs/>
          <w:color w:val="000000"/>
        </w:rPr>
      </w:pPr>
    </w:p>
    <w:p w14:paraId="77B4CE57" w14:textId="64994F4C" w:rsidR="00933B79" w:rsidRPr="008C382A" w:rsidRDefault="00B76DEE" w:rsidP="00BC539A">
      <w:pPr>
        <w:textAlignment w:val="baseline"/>
        <w:rPr>
          <w:rFonts w:ascii="Times New Roman" w:hAnsi="Times New Roman" w:cs="Times New Roman"/>
          <w:b/>
          <w:bCs/>
          <w:color w:val="000000"/>
        </w:rPr>
      </w:pPr>
      <w:r w:rsidRPr="008C382A">
        <w:rPr>
          <w:rFonts w:ascii="Times New Roman" w:hAnsi="Times New Roman" w:cs="Times New Roman"/>
          <w:b/>
          <w:bCs/>
          <w:color w:val="000000"/>
        </w:rPr>
        <w:t>How grades are calculated</w:t>
      </w:r>
      <w:r w:rsidRPr="008C382A">
        <w:rPr>
          <w:rFonts w:ascii="Times New Roman" w:hAnsi="Times New Roman" w:cs="Times New Roman"/>
          <w:shd w:val="clear" w:color="auto" w:fill="FFFF00"/>
        </w:rPr>
        <w:t xml:space="preserve"> </w:t>
      </w:r>
    </w:p>
    <w:p w14:paraId="6E5CCC8C" w14:textId="2A3436D0" w:rsidR="00933B79" w:rsidRPr="008C382A" w:rsidRDefault="00B76DEE" w:rsidP="00933B79">
      <w:pPr>
        <w:ind w:left="720"/>
        <w:rPr>
          <w:rFonts w:ascii="Times New Roman" w:hAnsi="Times New Roman" w:cs="Times New Roman"/>
        </w:rPr>
      </w:pPr>
      <w:r w:rsidRPr="008C382A">
        <w:rPr>
          <w:rFonts w:ascii="Times New Roman" w:hAnsi="Times New Roman" w:cs="Times New Roman"/>
          <w:color w:val="000000"/>
        </w:rPr>
        <w:t>20</w:t>
      </w:r>
      <w:r w:rsidR="00933B79" w:rsidRPr="008C382A">
        <w:rPr>
          <w:rFonts w:ascii="Times New Roman" w:hAnsi="Times New Roman" w:cs="Times New Roman"/>
          <w:color w:val="000000"/>
        </w:rPr>
        <w:t>%   </w:t>
      </w:r>
      <w:r w:rsidRPr="008C382A">
        <w:rPr>
          <w:rFonts w:ascii="Times New Roman" w:hAnsi="Times New Roman" w:cs="Times New Roman"/>
          <w:color w:val="000000"/>
        </w:rPr>
        <w:t xml:space="preserve"> Participation/Daily Assignments</w:t>
      </w:r>
    </w:p>
    <w:p w14:paraId="006219C9" w14:textId="45217E34"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t>5</w:t>
      </w:r>
      <w:r w:rsidR="00B76DEE" w:rsidRPr="008C382A">
        <w:rPr>
          <w:rFonts w:ascii="Times New Roman" w:hAnsi="Times New Roman" w:cs="Times New Roman"/>
          <w:color w:val="000000"/>
        </w:rPr>
        <w:t xml:space="preserve">%    </w:t>
      </w:r>
      <w:r w:rsidRPr="008C382A">
        <w:rPr>
          <w:rFonts w:ascii="Times New Roman" w:hAnsi="Times New Roman" w:cs="Times New Roman"/>
          <w:color w:val="000000"/>
        </w:rPr>
        <w:t>News Article</w:t>
      </w:r>
    </w:p>
    <w:p w14:paraId="336C1ACC" w14:textId="30F36051"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lastRenderedPageBreak/>
        <w:t>5%    News Article Parody</w:t>
      </w:r>
    </w:p>
    <w:p w14:paraId="7EC39DC7" w14:textId="78D6867F"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t xml:space="preserve">5%    </w:t>
      </w:r>
      <w:r w:rsidR="006A132A" w:rsidRPr="008C382A">
        <w:rPr>
          <w:rFonts w:ascii="Times New Roman" w:hAnsi="Times New Roman" w:cs="Times New Roman"/>
          <w:color w:val="000000"/>
        </w:rPr>
        <w:t>Essay</w:t>
      </w:r>
    </w:p>
    <w:p w14:paraId="0AD4BF70" w14:textId="56499212"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t>5%</w:t>
      </w:r>
      <w:r w:rsidR="006A132A" w:rsidRPr="008C382A">
        <w:rPr>
          <w:rFonts w:ascii="Times New Roman" w:hAnsi="Times New Roman" w:cs="Times New Roman"/>
          <w:color w:val="000000"/>
        </w:rPr>
        <w:t xml:space="preserve">    </w:t>
      </w:r>
      <w:r w:rsidR="00E40366" w:rsidRPr="008C382A">
        <w:rPr>
          <w:rFonts w:ascii="Times New Roman" w:hAnsi="Times New Roman" w:cs="Times New Roman"/>
          <w:color w:val="000000"/>
        </w:rPr>
        <w:t xml:space="preserve">Satirical Essay </w:t>
      </w:r>
    </w:p>
    <w:p w14:paraId="6820427D" w14:textId="03C2CB96"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t>5%    Analyzing Academic Prose</w:t>
      </w:r>
    </w:p>
    <w:p w14:paraId="07E20BB8" w14:textId="5D330F09" w:rsidR="00D24A27" w:rsidRPr="008C382A" w:rsidRDefault="00D24A27" w:rsidP="00D24A27">
      <w:pPr>
        <w:ind w:left="720"/>
        <w:rPr>
          <w:rFonts w:ascii="Times New Roman" w:hAnsi="Times New Roman" w:cs="Times New Roman"/>
          <w:color w:val="000000"/>
        </w:rPr>
      </w:pPr>
      <w:r w:rsidRPr="008C382A">
        <w:rPr>
          <w:rFonts w:ascii="Times New Roman" w:hAnsi="Times New Roman" w:cs="Times New Roman"/>
          <w:color w:val="000000"/>
        </w:rPr>
        <w:t>5%    Writing Academic Prose</w:t>
      </w:r>
    </w:p>
    <w:p w14:paraId="384588A8" w14:textId="6FD93995" w:rsidR="00D24A27" w:rsidRPr="008C382A" w:rsidRDefault="00D24A27" w:rsidP="00B76DEE">
      <w:pPr>
        <w:ind w:left="720"/>
        <w:rPr>
          <w:rFonts w:ascii="Times New Roman" w:hAnsi="Times New Roman" w:cs="Times New Roman"/>
          <w:color w:val="000000"/>
        </w:rPr>
      </w:pPr>
      <w:r w:rsidRPr="008C382A">
        <w:rPr>
          <w:rFonts w:ascii="Times New Roman" w:hAnsi="Times New Roman" w:cs="Times New Roman"/>
          <w:color w:val="000000"/>
        </w:rPr>
        <w:t>5%    Speech</w:t>
      </w:r>
    </w:p>
    <w:p w14:paraId="5FC28B51" w14:textId="341F39F4" w:rsidR="00933B79" w:rsidRPr="008C382A" w:rsidRDefault="00D24A27" w:rsidP="00B76DEE">
      <w:pPr>
        <w:ind w:left="720"/>
        <w:rPr>
          <w:rFonts w:ascii="Times New Roman" w:hAnsi="Times New Roman" w:cs="Times New Roman"/>
        </w:rPr>
      </w:pPr>
      <w:r w:rsidRPr="008C382A">
        <w:rPr>
          <w:rFonts w:ascii="Times New Roman" w:hAnsi="Times New Roman" w:cs="Times New Roman"/>
          <w:color w:val="000000"/>
        </w:rPr>
        <w:t>5%</w:t>
      </w:r>
      <w:r w:rsidR="00933B79" w:rsidRPr="008C382A">
        <w:rPr>
          <w:rFonts w:ascii="Times New Roman" w:hAnsi="Times New Roman" w:cs="Times New Roman"/>
          <w:color w:val="000000"/>
        </w:rPr>
        <w:t xml:space="preserve">  </w:t>
      </w:r>
      <w:r w:rsidRPr="008C382A">
        <w:rPr>
          <w:rFonts w:ascii="Times New Roman" w:hAnsi="Times New Roman" w:cs="Times New Roman"/>
          <w:color w:val="000000"/>
        </w:rPr>
        <w:t xml:space="preserve">  </w:t>
      </w:r>
      <w:r w:rsidR="006F351D" w:rsidRPr="008C382A">
        <w:rPr>
          <w:rFonts w:ascii="Times New Roman" w:hAnsi="Times New Roman" w:cs="Times New Roman"/>
          <w:color w:val="000000"/>
        </w:rPr>
        <w:t>Ironic Oratory</w:t>
      </w:r>
    </w:p>
    <w:p w14:paraId="45678242" w14:textId="1B6E088F" w:rsidR="00933B79" w:rsidRPr="008C382A" w:rsidRDefault="00B76DEE" w:rsidP="00933B79">
      <w:pPr>
        <w:ind w:left="720"/>
        <w:rPr>
          <w:rFonts w:ascii="Times New Roman" w:hAnsi="Times New Roman" w:cs="Times New Roman"/>
        </w:rPr>
      </w:pPr>
      <w:r w:rsidRPr="008C382A">
        <w:rPr>
          <w:rFonts w:ascii="Times New Roman" w:hAnsi="Times New Roman" w:cs="Times New Roman"/>
          <w:color w:val="000000"/>
        </w:rPr>
        <w:t>40</w:t>
      </w:r>
      <w:r w:rsidR="00933B79" w:rsidRPr="008C382A">
        <w:rPr>
          <w:rFonts w:ascii="Times New Roman" w:hAnsi="Times New Roman" w:cs="Times New Roman"/>
          <w:color w:val="000000"/>
        </w:rPr>
        <w:t xml:space="preserve">%   Final </w:t>
      </w:r>
      <w:r w:rsidR="00800C34" w:rsidRPr="008C382A">
        <w:rPr>
          <w:rFonts w:ascii="Times New Roman" w:hAnsi="Times New Roman" w:cs="Times New Roman"/>
          <w:color w:val="000000"/>
        </w:rPr>
        <w:t>Portfolio</w:t>
      </w:r>
    </w:p>
    <w:p w14:paraId="6C682374" w14:textId="77777777" w:rsidR="00FA260B" w:rsidRDefault="00FA260B" w:rsidP="00BC7B13">
      <w:pPr>
        <w:rPr>
          <w:rFonts w:ascii="Times New Roman" w:eastAsia="Times New Roman" w:hAnsi="Times New Roman" w:cs="Times New Roman"/>
          <w:b/>
          <w:sz w:val="28"/>
          <w:szCs w:val="28"/>
        </w:rPr>
      </w:pPr>
    </w:p>
    <w:p w14:paraId="72250901" w14:textId="77777777" w:rsidR="00FA260B" w:rsidRDefault="00FA260B" w:rsidP="00BC7B13">
      <w:pPr>
        <w:rPr>
          <w:rFonts w:ascii="Times New Roman" w:eastAsia="Times New Roman" w:hAnsi="Times New Roman" w:cs="Times New Roman"/>
          <w:b/>
          <w:sz w:val="28"/>
          <w:szCs w:val="28"/>
        </w:rPr>
      </w:pPr>
    </w:p>
    <w:p w14:paraId="11D772E9" w14:textId="77777777" w:rsidR="00FA260B" w:rsidRDefault="00FA260B" w:rsidP="00BC7B13">
      <w:pPr>
        <w:rPr>
          <w:rFonts w:ascii="Times New Roman" w:eastAsia="Times New Roman" w:hAnsi="Times New Roman" w:cs="Times New Roman"/>
          <w:b/>
          <w:sz w:val="28"/>
          <w:szCs w:val="28"/>
        </w:rPr>
      </w:pPr>
    </w:p>
    <w:p w14:paraId="11601EC0" w14:textId="77777777" w:rsidR="00FA260B" w:rsidRDefault="00FA260B" w:rsidP="00BC7B13">
      <w:pPr>
        <w:rPr>
          <w:rFonts w:ascii="Times New Roman" w:eastAsia="Times New Roman" w:hAnsi="Times New Roman" w:cs="Times New Roman"/>
          <w:b/>
          <w:sz w:val="28"/>
          <w:szCs w:val="28"/>
        </w:rPr>
      </w:pPr>
    </w:p>
    <w:p w14:paraId="2F8877E1" w14:textId="77777777" w:rsidR="00FA260B" w:rsidRDefault="00FA260B" w:rsidP="00BC7B13">
      <w:pPr>
        <w:rPr>
          <w:rFonts w:ascii="Times New Roman" w:eastAsia="Times New Roman" w:hAnsi="Times New Roman" w:cs="Times New Roman"/>
          <w:b/>
          <w:sz w:val="28"/>
          <w:szCs w:val="28"/>
        </w:rPr>
      </w:pPr>
    </w:p>
    <w:p w14:paraId="216BBB32" w14:textId="77777777" w:rsidR="00FA260B" w:rsidRDefault="00FA260B" w:rsidP="00BC7B13">
      <w:pPr>
        <w:rPr>
          <w:rFonts w:ascii="Times New Roman" w:eastAsia="Times New Roman" w:hAnsi="Times New Roman" w:cs="Times New Roman"/>
          <w:b/>
          <w:sz w:val="28"/>
          <w:szCs w:val="28"/>
        </w:rPr>
      </w:pPr>
    </w:p>
    <w:p w14:paraId="3CF93971" w14:textId="77777777" w:rsidR="00FA260B" w:rsidRDefault="00FA260B" w:rsidP="00BC7B13">
      <w:pPr>
        <w:rPr>
          <w:rFonts w:ascii="Times New Roman" w:eastAsia="Times New Roman" w:hAnsi="Times New Roman" w:cs="Times New Roman"/>
          <w:b/>
          <w:sz w:val="28"/>
          <w:szCs w:val="28"/>
        </w:rPr>
      </w:pPr>
    </w:p>
    <w:p w14:paraId="401D7A72" w14:textId="77777777" w:rsidR="00FA260B" w:rsidRDefault="00FA260B" w:rsidP="00BC7B13">
      <w:pPr>
        <w:rPr>
          <w:rFonts w:ascii="Times New Roman" w:eastAsia="Times New Roman" w:hAnsi="Times New Roman" w:cs="Times New Roman"/>
          <w:b/>
          <w:sz w:val="28"/>
          <w:szCs w:val="28"/>
        </w:rPr>
      </w:pPr>
    </w:p>
    <w:p w14:paraId="45EF2B73" w14:textId="77777777" w:rsidR="00FA260B" w:rsidRDefault="00FA260B" w:rsidP="00BC7B13">
      <w:pPr>
        <w:rPr>
          <w:rFonts w:ascii="Times New Roman" w:eastAsia="Times New Roman" w:hAnsi="Times New Roman" w:cs="Times New Roman"/>
          <w:b/>
          <w:sz w:val="28"/>
          <w:szCs w:val="28"/>
        </w:rPr>
      </w:pPr>
    </w:p>
    <w:p w14:paraId="0362B1EC" w14:textId="77777777" w:rsidR="00FA260B" w:rsidRDefault="00FA260B" w:rsidP="00BC7B13">
      <w:pPr>
        <w:rPr>
          <w:rFonts w:ascii="Times New Roman" w:eastAsia="Times New Roman" w:hAnsi="Times New Roman" w:cs="Times New Roman"/>
          <w:b/>
          <w:sz w:val="28"/>
          <w:szCs w:val="28"/>
        </w:rPr>
      </w:pPr>
    </w:p>
    <w:p w14:paraId="7C5067B9" w14:textId="77777777" w:rsidR="00FA260B" w:rsidRDefault="00FA260B" w:rsidP="00BC7B13">
      <w:pPr>
        <w:rPr>
          <w:rFonts w:ascii="Times New Roman" w:eastAsia="Times New Roman" w:hAnsi="Times New Roman" w:cs="Times New Roman"/>
          <w:b/>
          <w:sz w:val="28"/>
          <w:szCs w:val="28"/>
        </w:rPr>
      </w:pPr>
    </w:p>
    <w:p w14:paraId="732BA980" w14:textId="13BAEE51" w:rsidR="00933B79" w:rsidRPr="002F1B81" w:rsidRDefault="00C03FFA" w:rsidP="00BC7B13">
      <w:pPr>
        <w:rPr>
          <w:rFonts w:ascii="Times New Roman" w:eastAsia="Times New Roman" w:hAnsi="Times New Roman" w:cs="Times New Roman"/>
          <w:b/>
          <w:sz w:val="28"/>
          <w:szCs w:val="28"/>
        </w:rPr>
      </w:pPr>
      <w:r w:rsidRPr="002F1B81">
        <w:rPr>
          <w:rFonts w:ascii="Times New Roman" w:eastAsia="Times New Roman" w:hAnsi="Times New Roman" w:cs="Times New Roman"/>
          <w:b/>
          <w:sz w:val="28"/>
          <w:szCs w:val="28"/>
        </w:rPr>
        <w:t>Grading Scale</w:t>
      </w:r>
    </w:p>
    <w:p w14:paraId="1AEEBC01" w14:textId="77777777" w:rsidR="00C03FFA" w:rsidRPr="008C382A" w:rsidRDefault="00C03FFA" w:rsidP="00933B79">
      <w:pPr>
        <w:rPr>
          <w:rFonts w:ascii="Times New Roman" w:eastAsia="Times New Roman" w:hAnsi="Times New Roman" w:cs="Times New Roman"/>
          <w:sz w:val="28"/>
          <w:szCs w:val="28"/>
        </w:rPr>
      </w:pPr>
    </w:p>
    <w:p w14:paraId="6D12950D" w14:textId="4CC6F2C7" w:rsidR="00933B79" w:rsidRPr="008C382A" w:rsidRDefault="00933B79" w:rsidP="00933B79">
      <w:pPr>
        <w:ind w:left="720"/>
        <w:rPr>
          <w:rFonts w:ascii="Times New Roman" w:hAnsi="Times New Roman" w:cs="Times New Roman"/>
          <w:sz w:val="20"/>
          <w:szCs w:val="20"/>
        </w:rPr>
      </w:pPr>
      <w:r w:rsidRPr="008C382A">
        <w:rPr>
          <w:rFonts w:ascii="Times New Roman" w:hAnsi="Times New Roman" w:cs="Times New Roman"/>
          <w:b/>
          <w:bCs/>
          <w:color w:val="000000"/>
          <w:sz w:val="23"/>
          <w:szCs w:val="23"/>
        </w:rPr>
        <w:t>Percentage Scale:</w:t>
      </w:r>
      <w:r w:rsidR="002F1B81">
        <w:rPr>
          <w:rFonts w:ascii="Times New Roman" w:hAnsi="Times New Roman" w:cs="Times New Roman"/>
          <w:b/>
          <w:bCs/>
          <w:color w:val="000000"/>
          <w:sz w:val="23"/>
          <w:szCs w:val="23"/>
        </w:rPr>
        <w:t xml:space="preserve">                                                            Emory Point Scale:</w:t>
      </w:r>
    </w:p>
    <w:tbl>
      <w:tblPr>
        <w:tblW w:w="0" w:type="auto"/>
        <w:tblCellMar>
          <w:top w:w="15" w:type="dxa"/>
          <w:left w:w="15" w:type="dxa"/>
          <w:bottom w:w="15" w:type="dxa"/>
          <w:right w:w="15" w:type="dxa"/>
        </w:tblCellMar>
        <w:tblLook w:val="04A0" w:firstRow="1" w:lastRow="0" w:firstColumn="1" w:lastColumn="0" w:noHBand="0" w:noVBand="1"/>
      </w:tblPr>
      <w:tblGrid>
        <w:gridCol w:w="1973"/>
        <w:gridCol w:w="1507"/>
      </w:tblGrid>
      <w:tr w:rsidR="00933B79" w:rsidRPr="008C382A" w14:paraId="221C3E26"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ED06BC"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Points/Percentage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28539B"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Letter Grade</w:t>
            </w:r>
          </w:p>
        </w:tc>
      </w:tr>
      <w:tr w:rsidR="00933B79" w:rsidRPr="008C382A" w14:paraId="1B2E9B75"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88ED4E" w14:textId="39E3AE8F" w:rsidR="00933B79" w:rsidRPr="008C382A" w:rsidRDefault="00720A6B"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95</w:t>
            </w:r>
            <w:r w:rsidR="00933B79" w:rsidRPr="008C382A">
              <w:rPr>
                <w:rFonts w:ascii="Times New Roman" w:hAnsi="Times New Roman" w:cs="Times New Roman"/>
                <w:color w:val="000000"/>
                <w:sz w:val="23"/>
                <w:szCs w:val="23"/>
              </w:rPr>
              <w:t>.00-100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049757"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933B79" w:rsidRPr="008C382A" w14:paraId="2E9FB523"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0E897B" w14:textId="6BA191B2" w:rsidR="00933B79" w:rsidRPr="008C382A" w:rsidRDefault="00720A6B"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90.00-94</w:t>
            </w:r>
            <w:r w:rsidR="00933B79" w:rsidRPr="008C382A">
              <w:rPr>
                <w:rFonts w:ascii="Times New Roman" w:hAnsi="Times New Roman" w:cs="Times New Roman"/>
                <w:color w:val="000000"/>
                <w:sz w:val="23"/>
                <w:szCs w:val="23"/>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BD1371"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933B79" w:rsidRPr="008C382A" w14:paraId="107FB940"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F4C673"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C6DEF3D"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933B79" w:rsidRPr="008C382A" w14:paraId="31750053"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F287AC"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4B868A"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933B79" w:rsidRPr="008C382A" w14:paraId="4E6C805B"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9A3FB9"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8B98A9"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933B79" w:rsidRPr="008C382A" w14:paraId="77BF7F2C"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8511A7"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031168"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933B79" w:rsidRPr="008C382A" w14:paraId="5A3042E3"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7EA443"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7059C1"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933B79" w:rsidRPr="008C382A" w14:paraId="332B5E71"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82EF63"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70.00-72.99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26522D"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933B79" w:rsidRPr="008C382A" w14:paraId="4363FC66"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D2E394"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66.00-69.99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716608"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933B79" w:rsidRPr="008C382A" w14:paraId="23B91736"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D6B76F"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60.00-65.99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480A1E"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933B79" w:rsidRPr="008C382A" w14:paraId="77BBD657" w14:textId="77777777" w:rsidTr="00933B79">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EBC4531"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0-59.99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B722B8" w14:textId="77777777" w:rsidR="00933B79" w:rsidRPr="008C382A" w:rsidRDefault="00933B79" w:rsidP="00933B79">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F</w:t>
            </w:r>
          </w:p>
        </w:tc>
      </w:tr>
    </w:tbl>
    <w:tbl>
      <w:tblPr>
        <w:tblpPr w:leftFromText="180" w:rightFromText="180" w:vertAnchor="text" w:horzAnchor="page" w:tblpX="7507" w:tblpY="-3364"/>
        <w:tblW w:w="0" w:type="auto"/>
        <w:tblCellMar>
          <w:top w:w="15" w:type="dxa"/>
          <w:left w:w="15" w:type="dxa"/>
          <w:bottom w:w="15" w:type="dxa"/>
          <w:right w:w="15" w:type="dxa"/>
        </w:tblCellMar>
        <w:tblLook w:val="04A0" w:firstRow="1" w:lastRow="0" w:firstColumn="1" w:lastColumn="0" w:noHBand="0" w:noVBand="1"/>
      </w:tblPr>
      <w:tblGrid>
        <w:gridCol w:w="824"/>
        <w:gridCol w:w="1507"/>
      </w:tblGrid>
      <w:tr w:rsidR="002F1B81" w:rsidRPr="008C382A" w14:paraId="78DFFAAC"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805555"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lastRenderedPageBreak/>
              <w:t>Points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75667FB"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b/>
                <w:bCs/>
                <w:color w:val="000000"/>
                <w:sz w:val="23"/>
                <w:szCs w:val="23"/>
              </w:rPr>
              <w:t>Letter Grade</w:t>
            </w:r>
          </w:p>
        </w:tc>
      </w:tr>
      <w:tr w:rsidR="002F1B81" w:rsidRPr="008C382A" w14:paraId="6B29484C"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3A0874E"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4.00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7387B1"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2F1B81" w:rsidRPr="008C382A" w14:paraId="4C7C50F9"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9C771E4"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368F498"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A-</w:t>
            </w:r>
          </w:p>
        </w:tc>
      </w:tr>
      <w:tr w:rsidR="002F1B81" w:rsidRPr="008C382A" w14:paraId="16511D23"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3B2D8F"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4F9D44"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2F1B81" w:rsidRPr="008C382A" w14:paraId="5106B929"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0D77CB0"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D755E3"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2F1B81" w:rsidRPr="008C382A" w14:paraId="779C377E"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FA2F9E"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E016C15"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B-</w:t>
            </w:r>
          </w:p>
        </w:tc>
      </w:tr>
      <w:tr w:rsidR="002F1B81" w:rsidRPr="008C382A" w14:paraId="2FCE6A12"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F09E31F"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95AE9F6"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2F1B81" w:rsidRPr="008C382A" w14:paraId="5B136625"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C7F701"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2.00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E5B9943"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2F1B81" w:rsidRPr="008C382A" w14:paraId="176CF600"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428C3C"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1.70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0A97C4"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C-</w:t>
            </w:r>
          </w:p>
        </w:tc>
      </w:tr>
      <w:tr w:rsidR="002F1B81" w:rsidRPr="008C382A" w14:paraId="617E9681"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A260F87"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2E8A5B"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2F1B81" w:rsidRPr="008C382A" w14:paraId="77F8EF61"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60BDB6"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5AC9B5"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D</w:t>
            </w:r>
          </w:p>
        </w:tc>
      </w:tr>
      <w:tr w:rsidR="002F1B81" w:rsidRPr="008C382A" w14:paraId="0EB83B48" w14:textId="77777777" w:rsidTr="002F1B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045925"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5DCB27D" w14:textId="77777777" w:rsidR="002F1B81" w:rsidRPr="008C382A" w:rsidRDefault="002F1B81" w:rsidP="002F1B81">
            <w:pPr>
              <w:spacing w:line="0" w:lineRule="atLeast"/>
              <w:rPr>
                <w:rFonts w:ascii="Times New Roman" w:hAnsi="Times New Roman" w:cs="Times New Roman"/>
                <w:sz w:val="20"/>
                <w:szCs w:val="20"/>
              </w:rPr>
            </w:pPr>
            <w:r w:rsidRPr="008C382A">
              <w:rPr>
                <w:rFonts w:ascii="Times New Roman" w:hAnsi="Times New Roman" w:cs="Times New Roman"/>
                <w:color w:val="000000"/>
                <w:sz w:val="23"/>
                <w:szCs w:val="23"/>
              </w:rPr>
              <w:t>F</w:t>
            </w:r>
          </w:p>
        </w:tc>
      </w:tr>
    </w:tbl>
    <w:p w14:paraId="7C1ABE37" w14:textId="77777777" w:rsidR="00933B79" w:rsidRPr="008C382A" w:rsidRDefault="00933B79" w:rsidP="00933B79">
      <w:pPr>
        <w:rPr>
          <w:rFonts w:ascii="Times New Roman" w:eastAsia="Times New Roman" w:hAnsi="Times New Roman" w:cs="Times New Roman"/>
          <w:sz w:val="20"/>
          <w:szCs w:val="20"/>
        </w:rPr>
      </w:pPr>
    </w:p>
    <w:p w14:paraId="7F1A898B" w14:textId="77777777" w:rsidR="00933B79" w:rsidRPr="008C382A" w:rsidRDefault="00933B79" w:rsidP="00933B79">
      <w:pPr>
        <w:rPr>
          <w:rFonts w:ascii="Times New Roman" w:eastAsia="Times New Roman" w:hAnsi="Times New Roman" w:cs="Times New Roman"/>
          <w:sz w:val="20"/>
          <w:szCs w:val="20"/>
        </w:rPr>
      </w:pPr>
    </w:p>
    <w:p w14:paraId="381BA384" w14:textId="6EE61B63" w:rsidR="00933B79" w:rsidRPr="002F1B81" w:rsidRDefault="00933B79" w:rsidP="00933B79">
      <w:pPr>
        <w:rPr>
          <w:rFonts w:ascii="Times New Roman" w:hAnsi="Times New Roman" w:cs="Times New Roman"/>
          <w:b/>
          <w:sz w:val="28"/>
          <w:szCs w:val="28"/>
        </w:rPr>
      </w:pPr>
      <w:r w:rsidRPr="002F1B81">
        <w:rPr>
          <w:rFonts w:ascii="Times New Roman" w:hAnsi="Times New Roman" w:cs="Times New Roman"/>
          <w:b/>
          <w:color w:val="000000"/>
          <w:sz w:val="28"/>
          <w:szCs w:val="28"/>
        </w:rPr>
        <w:t>Student Success Resources</w:t>
      </w:r>
    </w:p>
    <w:p w14:paraId="5D9450D5" w14:textId="2D988842" w:rsidR="00933B79" w:rsidRPr="008C382A" w:rsidRDefault="00933B79" w:rsidP="00091EA2">
      <w:pPr>
        <w:textAlignment w:val="baseline"/>
        <w:rPr>
          <w:rFonts w:ascii="Times New Roman" w:hAnsi="Times New Roman" w:cs="Times New Roman"/>
          <w:color w:val="000000"/>
          <w:sz w:val="23"/>
          <w:szCs w:val="23"/>
        </w:rPr>
      </w:pPr>
      <w:r w:rsidRPr="008C382A">
        <w:rPr>
          <w:rFonts w:ascii="MS Mincho" w:eastAsia="MS Mincho" w:hAnsi="MS Mincho" w:cs="MS Mincho" w:hint="eastAsia"/>
          <w:b/>
          <w:bCs/>
          <w:color w:val="000000"/>
          <w:sz w:val="23"/>
          <w:szCs w:val="23"/>
        </w:rPr>
        <w:t> </w:t>
      </w:r>
    </w:p>
    <w:p w14:paraId="2BB808E7" w14:textId="4E3A4C93" w:rsidR="00091EA2" w:rsidRPr="008C382A" w:rsidRDefault="00091EA2" w:rsidP="002D013E">
      <w:pPr>
        <w:textAlignment w:val="baseline"/>
        <w:rPr>
          <w:rFonts w:ascii="Times New Roman" w:hAnsi="Times New Roman" w:cs="Times New Roman"/>
          <w:color w:val="000000"/>
        </w:rPr>
      </w:pPr>
      <w:r w:rsidRPr="008C382A">
        <w:rPr>
          <w:rFonts w:ascii="Times New Roman" w:hAnsi="Times New Roman" w:cs="Times New Roman"/>
          <w:b/>
          <w:bCs/>
          <w:color w:val="000000"/>
        </w:rPr>
        <w:t>Access and Disability Resources</w:t>
      </w:r>
    </w:p>
    <w:p w14:paraId="51E0E4B1" w14:textId="77777777" w:rsidR="002D013E" w:rsidRDefault="002D013E" w:rsidP="002D013E">
      <w:pPr>
        <w:rPr>
          <w:rFonts w:ascii="Times New Roman" w:hAnsi="Times New Roman" w:cs="Times New Roman"/>
          <w:color w:val="000000"/>
          <w:sz w:val="23"/>
          <w:szCs w:val="23"/>
        </w:rPr>
      </w:pPr>
    </w:p>
    <w:p w14:paraId="1DEDF271"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I strive to create an inclusive learning environment for all. I am invested in your success in this class and at Emory, so please let me know if anything is standing in the way of your doing your best work. This can include your own learning strengths, any classroom dynamics that you find uncomfortable, ESL issues, disability or chronic illness, and/or personal issues that impact your work. I will hold such conversations in strict confidence.</w:t>
      </w:r>
    </w:p>
    <w:p w14:paraId="4C7AA494" w14:textId="77777777" w:rsidR="00933B79" w:rsidRPr="00613749" w:rsidRDefault="00933B79" w:rsidP="00933B79">
      <w:pPr>
        <w:rPr>
          <w:rFonts w:ascii="Times New Roman" w:eastAsia="Times New Roman" w:hAnsi="Times New Roman" w:cs="Times New Roman"/>
        </w:rPr>
      </w:pPr>
    </w:p>
    <w:p w14:paraId="18089F34"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 xml:space="preserve">Students with medical/health conditions that might impact academic success should visit Access, Disability Services and Resources (ADSR formerly the Office of Disability Services, ODS) to determine eligibility for appropriate accommodations. Students who receive accommodations must present the Accommodation Letter from ADSR to your professor at the beginning of the semester, or when the letter is received. </w:t>
      </w:r>
    </w:p>
    <w:p w14:paraId="6BA91D2B" w14:textId="77777777" w:rsidR="004D4316" w:rsidRDefault="004D4316" w:rsidP="002D013E">
      <w:pPr>
        <w:rPr>
          <w:rFonts w:ascii="Times New Roman" w:hAnsi="Times New Roman" w:cs="Times New Roman"/>
          <w:b/>
          <w:color w:val="000000"/>
        </w:rPr>
      </w:pPr>
    </w:p>
    <w:p w14:paraId="281EC3DF" w14:textId="3F4D1CC0" w:rsidR="009E6108" w:rsidRPr="002D013E" w:rsidRDefault="009E6108" w:rsidP="002D013E">
      <w:pPr>
        <w:rPr>
          <w:rFonts w:ascii="Times New Roman" w:hAnsi="Times New Roman" w:cs="Times New Roman"/>
          <w:b/>
          <w:color w:val="000000"/>
        </w:rPr>
      </w:pPr>
      <w:r w:rsidRPr="002D013E">
        <w:rPr>
          <w:rFonts w:ascii="Times New Roman" w:hAnsi="Times New Roman" w:cs="Times New Roman"/>
          <w:b/>
          <w:color w:val="000000"/>
        </w:rPr>
        <w:t>Emory Writing Center</w:t>
      </w:r>
    </w:p>
    <w:p w14:paraId="23CCFBAD" w14:textId="77777777" w:rsidR="002D013E" w:rsidRDefault="002D013E" w:rsidP="002D013E">
      <w:pPr>
        <w:rPr>
          <w:rFonts w:ascii="Times New Roman" w:hAnsi="Times New Roman" w:cs="Times New Roman"/>
          <w:color w:val="000000"/>
          <w:sz w:val="23"/>
          <w:szCs w:val="23"/>
        </w:rPr>
      </w:pPr>
    </w:p>
    <w:p w14:paraId="2AF9675D"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The Emory Writing Center offers 45-minute individual conferences to Emory College and Laney Graduate School students. Our discussion- and workshop-based approach enables writers of all levels to see their writing with fresh eyes and to practice a variety of strategies for writing, revising, and editing. The EWC is a great place to bring any project—from traditional papers to websites—at any stage in your composing process. EWC tutors can talk with you about your purpose, organization, audience, design choices, or use of sources. They can also work with you on sentence-level concerns (including grammar and word choice), but they won’t proofread for you. Instead, they’ll discuss strategies and resources you can use to become a better editor of your own work.</w:t>
      </w:r>
    </w:p>
    <w:p w14:paraId="3CFF16F4" w14:textId="77777777" w:rsidR="00933B79" w:rsidRPr="00613749" w:rsidRDefault="00933B79" w:rsidP="00933B79">
      <w:pPr>
        <w:rPr>
          <w:rFonts w:ascii="Times New Roman" w:eastAsia="Times New Roman" w:hAnsi="Times New Roman" w:cs="Times New Roman"/>
        </w:rPr>
      </w:pPr>
    </w:p>
    <w:p w14:paraId="21206303" w14:textId="7F36680A" w:rsidR="00933B79" w:rsidRPr="00613749" w:rsidRDefault="00D566A3" w:rsidP="002D013E">
      <w:pPr>
        <w:rPr>
          <w:rFonts w:ascii="Times New Roman" w:hAnsi="Times New Roman" w:cs="Times New Roman"/>
        </w:rPr>
      </w:pPr>
      <w:r w:rsidRPr="00613749">
        <w:rPr>
          <w:rFonts w:ascii="Times New Roman" w:hAnsi="Times New Roman" w:cs="Times New Roman"/>
          <w:color w:val="000000"/>
        </w:rPr>
        <w:t>The Emory Writing Center</w:t>
      </w:r>
      <w:r w:rsidR="00933B79" w:rsidRPr="00613749">
        <w:rPr>
          <w:rFonts w:ascii="Times New Roman" w:hAnsi="Times New Roman" w:cs="Times New Roman"/>
          <w:color w:val="000000"/>
        </w:rPr>
        <w:t xml:space="preserve"> is located in Callaway N-212. We encourage writers to schedule appointments in advance as we can take walk-ins on a limited basis only. We require hard copies of traditional paper drafts and encourage you to bring a laptop if you're working on a digital or multi-modal text. Please bring a copy of your assignment instructions, too. In addition to our regular conferences in Callaway, we host Studio Hours every Tuesday from 7-9 pm in Woodruff Library 214. Studio Hours provide a supportive, focused workspace a</w:t>
      </w:r>
      <w:r w:rsidR="004D7E39" w:rsidRPr="00613749">
        <w:rPr>
          <w:rFonts w:ascii="Times New Roman" w:hAnsi="Times New Roman" w:cs="Times New Roman"/>
          <w:color w:val="000000"/>
        </w:rPr>
        <w:t>nd are open to all students. Emory Writing Center</w:t>
      </w:r>
      <w:r w:rsidR="00933B79" w:rsidRPr="00613749">
        <w:rPr>
          <w:rFonts w:ascii="Times New Roman" w:hAnsi="Times New Roman" w:cs="Times New Roman"/>
          <w:color w:val="000000"/>
        </w:rPr>
        <w:t xml:space="preserve"> tutors circulate to encourage writers, provide resources, and address q</w:t>
      </w:r>
      <w:r w:rsidR="004D7E39" w:rsidRPr="00613749">
        <w:rPr>
          <w:rFonts w:ascii="Times New Roman" w:hAnsi="Times New Roman" w:cs="Times New Roman"/>
          <w:color w:val="000000"/>
        </w:rPr>
        <w:t>uestions. For more information</w:t>
      </w:r>
      <w:r w:rsidR="00933B79" w:rsidRPr="00613749">
        <w:rPr>
          <w:rFonts w:ascii="Times New Roman" w:hAnsi="Times New Roman" w:cs="Times New Roman"/>
          <w:color w:val="000000"/>
        </w:rPr>
        <w:t>, or to make an appointment, visit</w:t>
      </w:r>
      <w:hyperlink r:id="rId6" w:history="1">
        <w:r w:rsidR="00933B79" w:rsidRPr="00613749">
          <w:rPr>
            <w:rFonts w:ascii="Times New Roman" w:hAnsi="Times New Roman" w:cs="Times New Roman"/>
            <w:color w:val="000000"/>
          </w:rPr>
          <w:t xml:space="preserve"> </w:t>
        </w:r>
        <w:r w:rsidR="00933B79" w:rsidRPr="00613749">
          <w:rPr>
            <w:rFonts w:ascii="Times New Roman" w:hAnsi="Times New Roman" w:cs="Times New Roman"/>
            <w:color w:val="0000FF"/>
            <w:u w:val="single"/>
          </w:rPr>
          <w:t>http://writingcenter.emory.edu</w:t>
        </w:r>
      </w:hyperlink>
      <w:r w:rsidR="00933B79" w:rsidRPr="00613749">
        <w:rPr>
          <w:rFonts w:ascii="Times New Roman" w:hAnsi="Times New Roman" w:cs="Times New Roman"/>
          <w:color w:val="000000"/>
        </w:rPr>
        <w:t>.</w:t>
      </w:r>
    </w:p>
    <w:p w14:paraId="728331CB" w14:textId="77777777" w:rsidR="00933B79" w:rsidRPr="008C382A" w:rsidRDefault="00933B79" w:rsidP="00933B79">
      <w:pPr>
        <w:rPr>
          <w:rFonts w:ascii="Times New Roman" w:eastAsia="Times New Roman" w:hAnsi="Times New Roman" w:cs="Times New Roman"/>
          <w:sz w:val="20"/>
          <w:szCs w:val="20"/>
        </w:rPr>
      </w:pPr>
    </w:p>
    <w:p w14:paraId="4004FBB9" w14:textId="77777777" w:rsidR="002D013E" w:rsidRDefault="002D013E" w:rsidP="002D013E">
      <w:pPr>
        <w:rPr>
          <w:rFonts w:ascii="Times New Roman" w:hAnsi="Times New Roman" w:cs="Times New Roman"/>
          <w:b/>
          <w:color w:val="000000"/>
        </w:rPr>
      </w:pPr>
    </w:p>
    <w:p w14:paraId="3E55C31F" w14:textId="7B2B5DBD" w:rsidR="009E6108" w:rsidRPr="002D013E" w:rsidRDefault="009E6108" w:rsidP="002D013E">
      <w:pPr>
        <w:rPr>
          <w:rFonts w:ascii="Times New Roman" w:hAnsi="Times New Roman" w:cs="Times New Roman"/>
          <w:b/>
          <w:color w:val="000000"/>
        </w:rPr>
      </w:pPr>
      <w:r w:rsidRPr="002D013E">
        <w:rPr>
          <w:rFonts w:ascii="Times New Roman" w:hAnsi="Times New Roman" w:cs="Times New Roman"/>
          <w:b/>
          <w:color w:val="000000"/>
        </w:rPr>
        <w:t>Tutoring for Multilingual Students</w:t>
      </w:r>
    </w:p>
    <w:p w14:paraId="1A39B935" w14:textId="77777777" w:rsidR="002D013E" w:rsidRDefault="002D013E" w:rsidP="002D013E">
      <w:pPr>
        <w:rPr>
          <w:rFonts w:ascii="Times New Roman" w:hAnsi="Times New Roman" w:cs="Times New Roman"/>
          <w:color w:val="000000"/>
          <w:sz w:val="23"/>
          <w:szCs w:val="23"/>
        </w:rPr>
      </w:pPr>
    </w:p>
    <w:p w14:paraId="3E0D7F33"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 xml:space="preserve">If you are a multilingual student and English is not your first language, you may benefit from working with trained ESL Tutors. These tutors are undergraduates who will support the development of both your English language and writing skills. Like Writing Center </w:t>
      </w:r>
      <w:r w:rsidRPr="00613749">
        <w:rPr>
          <w:rFonts w:ascii="Times New Roman" w:hAnsi="Times New Roman" w:cs="Times New Roman"/>
          <w:color w:val="000000"/>
        </w:rPr>
        <w:lastRenderedPageBreak/>
        <w:t>tutors, ESL tutors will not proofread your work. Language is best learned through interactive dialogue, so come to an ESL tutoring session ready to collaborate!</w:t>
      </w:r>
    </w:p>
    <w:p w14:paraId="26D5AE2E" w14:textId="77777777" w:rsidR="00933B79" w:rsidRPr="00613749" w:rsidRDefault="00933B79" w:rsidP="00933B79">
      <w:pPr>
        <w:rPr>
          <w:rFonts w:ascii="Times New Roman" w:eastAsia="Times New Roman" w:hAnsi="Times New Roman" w:cs="Times New Roman"/>
        </w:rPr>
      </w:pPr>
    </w:p>
    <w:p w14:paraId="6E87EEB4"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ESL tutors will meet with you in designated locations on campus for 1-hour appointments, and they will help you at any stage of the process of developing your written work or presentation. You may bring your work on a laptop or on paper.</w:t>
      </w:r>
    </w:p>
    <w:p w14:paraId="6FDD60FB" w14:textId="77777777" w:rsidR="00933B79" w:rsidRPr="00613749" w:rsidRDefault="00933B79" w:rsidP="00933B79">
      <w:pPr>
        <w:rPr>
          <w:rFonts w:ascii="Times New Roman" w:eastAsia="Times New Roman" w:hAnsi="Times New Roman" w:cs="Times New Roman"/>
        </w:rPr>
      </w:pPr>
    </w:p>
    <w:p w14:paraId="1ADE651D"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For instructions on how to schedule an appointment, links to ASST, and the policies for using the service, go to:</w:t>
      </w:r>
      <w:hyperlink r:id="rId7"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http://college.emory.edu/home/academic/learning/esl/tutoring/index.html</w:t>
        </w:r>
      </w:hyperlink>
    </w:p>
    <w:p w14:paraId="60D9BA9D" w14:textId="77777777" w:rsidR="00933B79" w:rsidRPr="00613749" w:rsidRDefault="00933B79" w:rsidP="00933B79">
      <w:pPr>
        <w:rPr>
          <w:rFonts w:ascii="Times New Roman" w:eastAsia="Times New Roman" w:hAnsi="Times New Roman" w:cs="Times New Roman"/>
        </w:rPr>
      </w:pPr>
    </w:p>
    <w:p w14:paraId="1BD8F1E7"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If you do not have a scheduled appointment, you may use the Academic ESL Skills Lab, located in Room 422 of Woodruff Library (next to the Language Center). Here, you may have less time with a tutor if other students are waiting, but you can find drop-in support just when you need it. To view the lab hours for the current semester, go to:</w:t>
      </w:r>
      <w:hyperlink r:id="rId8"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http://college.emory.edu/home/academic/learning/esl/lab.html</w:t>
        </w:r>
      </w:hyperlink>
      <w:r w:rsidRPr="00613749">
        <w:rPr>
          <w:rFonts w:ascii="Times New Roman" w:hAnsi="Times New Roman" w:cs="Times New Roman"/>
          <w:color w:val="000000"/>
        </w:rPr>
        <w:t xml:space="preserve"> .</w:t>
      </w:r>
    </w:p>
    <w:p w14:paraId="6CC4EEBA" w14:textId="77777777" w:rsidR="00933B79" w:rsidRPr="00613749" w:rsidRDefault="00933B79" w:rsidP="00933B79">
      <w:pPr>
        <w:rPr>
          <w:rFonts w:ascii="Times New Roman" w:eastAsia="Times New Roman" w:hAnsi="Times New Roman" w:cs="Times New Roman"/>
        </w:rPr>
      </w:pPr>
    </w:p>
    <w:p w14:paraId="5A073E2B"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For information about other ESL services available to undergraduates, go to:</w:t>
      </w:r>
      <w:hyperlink r:id="rId9" w:history="1">
        <w:r w:rsidRPr="00613749">
          <w:rPr>
            <w:rFonts w:ascii="Times New Roman" w:hAnsi="Times New Roman" w:cs="Times New Roman"/>
            <w:color w:val="000000"/>
          </w:rPr>
          <w:t xml:space="preserve"> </w:t>
        </w:r>
        <w:r w:rsidRPr="00613749">
          <w:rPr>
            <w:rFonts w:ascii="Times New Roman" w:hAnsi="Times New Roman" w:cs="Times New Roman"/>
            <w:color w:val="0000FF"/>
            <w:u w:val="single"/>
          </w:rPr>
          <w:t>http://college.emory.edu/home/academic/learning/esl/index.html</w:t>
        </w:r>
      </w:hyperlink>
    </w:p>
    <w:p w14:paraId="62E8E756" w14:textId="77777777" w:rsidR="00933B79" w:rsidRPr="00613749" w:rsidRDefault="00933B79" w:rsidP="002D013E">
      <w:pPr>
        <w:rPr>
          <w:rFonts w:ascii="Times New Roman" w:hAnsi="Times New Roman" w:cs="Times New Roman"/>
        </w:rPr>
      </w:pPr>
      <w:proofErr w:type="gramStart"/>
      <w:r w:rsidRPr="00613749">
        <w:rPr>
          <w:rFonts w:ascii="Times New Roman" w:hAnsi="Times New Roman" w:cs="Times New Roman"/>
          <w:color w:val="000000"/>
        </w:rPr>
        <w:t>or</w:t>
      </w:r>
      <w:proofErr w:type="gramEnd"/>
      <w:r w:rsidRPr="00613749">
        <w:rPr>
          <w:rFonts w:ascii="Times New Roman" w:hAnsi="Times New Roman" w:cs="Times New Roman"/>
          <w:color w:val="000000"/>
        </w:rPr>
        <w:t xml:space="preserve"> contact Jane O’Connor, Director of ESL Services (</w:t>
      </w:r>
      <w:r w:rsidRPr="00613749">
        <w:rPr>
          <w:rFonts w:ascii="Times New Roman" w:hAnsi="Times New Roman" w:cs="Times New Roman"/>
          <w:color w:val="0000FF"/>
          <w:u w:val="single"/>
        </w:rPr>
        <w:t>jcoconn@emory.edu</w:t>
      </w:r>
      <w:r w:rsidRPr="00613749">
        <w:rPr>
          <w:rFonts w:ascii="Times New Roman" w:hAnsi="Times New Roman" w:cs="Times New Roman"/>
          <w:color w:val="000000"/>
        </w:rPr>
        <w:t xml:space="preserve"> ) or Denise Dolan, Assistant Director of ESL Services (</w:t>
      </w:r>
      <w:r w:rsidRPr="00613749">
        <w:rPr>
          <w:rFonts w:ascii="Times New Roman" w:hAnsi="Times New Roman" w:cs="Times New Roman"/>
          <w:color w:val="0000FF"/>
          <w:u w:val="single"/>
        </w:rPr>
        <w:t>denise.dolan@emory.edu</w:t>
      </w:r>
      <w:r w:rsidRPr="00613749">
        <w:rPr>
          <w:rFonts w:ascii="Times New Roman" w:hAnsi="Times New Roman" w:cs="Times New Roman"/>
          <w:color w:val="000000"/>
        </w:rPr>
        <w:t xml:space="preserve"> ).</w:t>
      </w:r>
    </w:p>
    <w:p w14:paraId="1BFFC7C7" w14:textId="77777777" w:rsidR="00933B79" w:rsidRPr="00613749" w:rsidRDefault="00933B79" w:rsidP="00933B79">
      <w:pPr>
        <w:rPr>
          <w:rFonts w:ascii="Times New Roman" w:eastAsia="Times New Roman" w:hAnsi="Times New Roman" w:cs="Times New Roman"/>
        </w:rPr>
      </w:pPr>
    </w:p>
    <w:p w14:paraId="11611733" w14:textId="54C3AF68" w:rsidR="009E6108" w:rsidRPr="00613749" w:rsidRDefault="009E6108" w:rsidP="002D013E">
      <w:pPr>
        <w:rPr>
          <w:rFonts w:ascii="Times New Roman" w:hAnsi="Times New Roman" w:cs="Times New Roman"/>
          <w:b/>
          <w:color w:val="000000"/>
        </w:rPr>
      </w:pPr>
      <w:r w:rsidRPr="00613749">
        <w:rPr>
          <w:rFonts w:ascii="Times New Roman" w:hAnsi="Times New Roman" w:cs="Times New Roman"/>
          <w:b/>
          <w:color w:val="000000"/>
        </w:rPr>
        <w:t>Emory Counseling Services</w:t>
      </w:r>
    </w:p>
    <w:p w14:paraId="4DCF0910" w14:textId="77777777" w:rsidR="002D013E" w:rsidRPr="00613749" w:rsidRDefault="002D013E" w:rsidP="002D013E">
      <w:pPr>
        <w:rPr>
          <w:rFonts w:ascii="Times New Roman" w:hAnsi="Times New Roman" w:cs="Times New Roman"/>
          <w:color w:val="000000"/>
        </w:rPr>
      </w:pPr>
    </w:p>
    <w:p w14:paraId="17AAFE1E"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Free and confidential counseling services and support are available from the Emory</w:t>
      </w:r>
    </w:p>
    <w:p w14:paraId="15E371C9" w14:textId="77777777" w:rsidR="00933B79" w:rsidRPr="00613749" w:rsidRDefault="00933B79" w:rsidP="002D013E">
      <w:pPr>
        <w:rPr>
          <w:rFonts w:ascii="Times New Roman" w:hAnsi="Times New Roman" w:cs="Times New Roman"/>
        </w:rPr>
      </w:pPr>
      <w:r w:rsidRPr="00613749">
        <w:rPr>
          <w:rFonts w:ascii="Times New Roman" w:hAnsi="Times New Roman" w:cs="Times New Roman"/>
          <w:color w:val="000000"/>
        </w:rPr>
        <w:t xml:space="preserve">Counseling Center (404) 727-7450. This can be an invaluable resource when stress makes your work more challenging than it ought to be. </w:t>
      </w:r>
      <w:hyperlink r:id="rId10" w:history="1">
        <w:r w:rsidRPr="00613749">
          <w:rPr>
            <w:rFonts w:ascii="Times New Roman" w:hAnsi="Times New Roman" w:cs="Times New Roman"/>
            <w:color w:val="1155CC"/>
            <w:u w:val="single"/>
          </w:rPr>
          <w:t>http://studenthealth.emory.edu/cs/</w:t>
        </w:r>
      </w:hyperlink>
    </w:p>
    <w:p w14:paraId="125A0B7B" w14:textId="77777777" w:rsidR="009E6108" w:rsidRPr="00613749" w:rsidRDefault="009E6108" w:rsidP="00933B79">
      <w:pPr>
        <w:rPr>
          <w:rFonts w:ascii="Times New Roman" w:hAnsi="Times New Roman" w:cs="Times New Roman"/>
          <w:b/>
          <w:bCs/>
          <w:color w:val="000000"/>
        </w:rPr>
      </w:pPr>
    </w:p>
    <w:p w14:paraId="33A81EDE" w14:textId="77777777" w:rsidR="00FA260B" w:rsidRDefault="00FA260B" w:rsidP="00AC45AB">
      <w:pPr>
        <w:textAlignment w:val="baseline"/>
        <w:rPr>
          <w:rFonts w:ascii="Times New Roman" w:hAnsi="Times New Roman" w:cs="Times New Roman"/>
          <w:b/>
          <w:color w:val="000000"/>
        </w:rPr>
      </w:pPr>
    </w:p>
    <w:p w14:paraId="53B4EB76" w14:textId="77777777" w:rsidR="00FA260B" w:rsidRDefault="00FA260B" w:rsidP="00AC45AB">
      <w:pPr>
        <w:textAlignment w:val="baseline"/>
        <w:rPr>
          <w:rFonts w:ascii="Times New Roman" w:hAnsi="Times New Roman" w:cs="Times New Roman"/>
          <w:b/>
          <w:color w:val="000000"/>
        </w:rPr>
      </w:pPr>
    </w:p>
    <w:p w14:paraId="5EB9EC46" w14:textId="77777777" w:rsidR="00FA260B" w:rsidRDefault="00FA260B" w:rsidP="00AC45AB">
      <w:pPr>
        <w:textAlignment w:val="baseline"/>
        <w:rPr>
          <w:rFonts w:ascii="Times New Roman" w:hAnsi="Times New Roman" w:cs="Times New Roman"/>
          <w:b/>
          <w:color w:val="000000"/>
        </w:rPr>
      </w:pPr>
    </w:p>
    <w:p w14:paraId="45EC30A7" w14:textId="5D675449" w:rsidR="00933B79" w:rsidRPr="00613749" w:rsidRDefault="00C268E8" w:rsidP="00AC45AB">
      <w:pPr>
        <w:textAlignment w:val="baseline"/>
        <w:rPr>
          <w:rFonts w:ascii="Times New Roman" w:hAnsi="Times New Roman" w:cs="Times New Roman"/>
          <w:b/>
          <w:color w:val="000000"/>
        </w:rPr>
      </w:pPr>
      <w:r w:rsidRPr="00613749">
        <w:rPr>
          <w:rFonts w:ascii="Times New Roman" w:hAnsi="Times New Roman" w:cs="Times New Roman"/>
          <w:b/>
          <w:color w:val="000000"/>
        </w:rPr>
        <w:t>Final Exam</w:t>
      </w:r>
    </w:p>
    <w:p w14:paraId="72E50705" w14:textId="77777777" w:rsidR="00AC45AB" w:rsidRPr="00613749" w:rsidRDefault="00AC45AB" w:rsidP="00AC45AB">
      <w:pPr>
        <w:textAlignment w:val="baseline"/>
        <w:rPr>
          <w:rFonts w:ascii="Times New Roman" w:hAnsi="Times New Roman" w:cs="Times New Roman"/>
          <w:color w:val="000000"/>
        </w:rPr>
      </w:pPr>
    </w:p>
    <w:p w14:paraId="51F1823B" w14:textId="1BE3D522" w:rsidR="00C268E8" w:rsidRPr="00613749" w:rsidRDefault="00C268E8" w:rsidP="00AC45AB">
      <w:pPr>
        <w:textAlignment w:val="baseline"/>
        <w:rPr>
          <w:rFonts w:ascii="Times New Roman" w:hAnsi="Times New Roman" w:cs="Times New Roman"/>
          <w:color w:val="000000"/>
        </w:rPr>
      </w:pPr>
      <w:r w:rsidRPr="00613749">
        <w:rPr>
          <w:rFonts w:ascii="Times New Roman" w:hAnsi="Times New Roman" w:cs="Times New Roman"/>
          <w:color w:val="000000"/>
        </w:rPr>
        <w:t>There will be no fina</w:t>
      </w:r>
      <w:r w:rsidR="00D73720">
        <w:rPr>
          <w:rFonts w:ascii="Times New Roman" w:hAnsi="Times New Roman" w:cs="Times New Roman"/>
          <w:color w:val="000000"/>
        </w:rPr>
        <w:t>l exam for this course. During the last week of class,</w:t>
      </w:r>
      <w:r w:rsidRPr="00613749">
        <w:rPr>
          <w:rFonts w:ascii="Times New Roman" w:hAnsi="Times New Roman" w:cs="Times New Roman"/>
          <w:color w:val="000000"/>
        </w:rPr>
        <w:t xml:space="preserve"> I will hold conferences to discuss your revisions as you finalize your portfolios. </w:t>
      </w:r>
    </w:p>
    <w:p w14:paraId="11135229" w14:textId="77777777" w:rsidR="00933B79" w:rsidRPr="008C382A" w:rsidRDefault="00933B79" w:rsidP="00723D05">
      <w:pPr>
        <w:rPr>
          <w:rFonts w:ascii="Times New Roman" w:hAnsi="Times New Roman" w:cs="Times New Roman"/>
        </w:rPr>
      </w:pPr>
    </w:p>
    <w:p w14:paraId="742E9DA2" w14:textId="77777777" w:rsidR="008C7580" w:rsidRPr="008C382A" w:rsidRDefault="008C7580" w:rsidP="00933B79">
      <w:pPr>
        <w:rPr>
          <w:rFonts w:ascii="Times New Roman" w:eastAsia="Times New Roman" w:hAnsi="Times New Roman" w:cs="Times New Roman"/>
          <w:b/>
          <w:sz w:val="28"/>
          <w:szCs w:val="28"/>
        </w:rPr>
      </w:pPr>
    </w:p>
    <w:p w14:paraId="47EBB3CD" w14:textId="77777777" w:rsidR="002271C6" w:rsidRDefault="00723D05" w:rsidP="00933B79">
      <w:pPr>
        <w:rPr>
          <w:rFonts w:ascii="Times New Roman" w:hAnsi="Times New Roman" w:cs="Times New Roman"/>
        </w:rPr>
      </w:pPr>
      <w:r w:rsidRPr="008C382A">
        <w:rPr>
          <w:rFonts w:ascii="Times New Roman" w:eastAsia="Times New Roman" w:hAnsi="Times New Roman" w:cs="Times New Roman"/>
          <w:b/>
          <w:sz w:val="28"/>
          <w:szCs w:val="28"/>
        </w:rPr>
        <w:t>Tentative Schedule</w:t>
      </w:r>
      <w:r w:rsidR="00933B79" w:rsidRPr="008C382A">
        <w:rPr>
          <w:rFonts w:ascii="Times New Roman" w:eastAsia="Times New Roman" w:hAnsi="Times New Roman" w:cs="Times New Roman"/>
          <w:b/>
          <w:sz w:val="28"/>
          <w:szCs w:val="28"/>
        </w:rPr>
        <w:br/>
      </w:r>
    </w:p>
    <w:p w14:paraId="7F747A0C" w14:textId="3A78333B" w:rsidR="00AC0AF8" w:rsidRPr="00AC0AF8" w:rsidRDefault="00AC0AF8" w:rsidP="00933B79">
      <w:pPr>
        <w:rPr>
          <w:rFonts w:ascii="Times New Roman" w:hAnsi="Times New Roman" w:cs="Times New Roman"/>
          <w:i/>
        </w:rPr>
      </w:pPr>
      <w:r>
        <w:rPr>
          <w:rFonts w:ascii="Times New Roman" w:hAnsi="Times New Roman" w:cs="Times New Roman"/>
        </w:rPr>
        <w:t>BBG=</w:t>
      </w:r>
      <w:r>
        <w:rPr>
          <w:rFonts w:ascii="Times New Roman" w:hAnsi="Times New Roman" w:cs="Times New Roman"/>
          <w:i/>
        </w:rPr>
        <w:t>Bedford Book of Genres</w:t>
      </w:r>
    </w:p>
    <w:p w14:paraId="143A8820" w14:textId="6FED58CC" w:rsidR="00723D05" w:rsidRPr="002271C6" w:rsidRDefault="002271C6" w:rsidP="00933B79">
      <w:pPr>
        <w:rPr>
          <w:rFonts w:ascii="Times New Roman" w:hAnsi="Times New Roman" w:cs="Times New Roman"/>
        </w:rPr>
      </w:pPr>
      <w:r>
        <w:rPr>
          <w:rFonts w:ascii="Times New Roman" w:hAnsi="Times New Roman" w:cs="Times New Roman"/>
        </w:rPr>
        <w:t>DW=daily writing</w:t>
      </w:r>
      <w:r w:rsidR="00AC0AF8">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221"/>
        <w:gridCol w:w="2323"/>
        <w:gridCol w:w="2316"/>
        <w:gridCol w:w="1770"/>
      </w:tblGrid>
      <w:tr w:rsidR="00BB6293" w:rsidRPr="008C382A" w14:paraId="5A88E0AA" w14:textId="5432916E" w:rsidTr="00BB6293">
        <w:tc>
          <w:tcPr>
            <w:tcW w:w="2221" w:type="dxa"/>
          </w:tcPr>
          <w:p w14:paraId="4693BA56" w14:textId="501FC1AF" w:rsidR="00BB6293" w:rsidRDefault="00BB6293" w:rsidP="008E3106">
            <w:pPr>
              <w:jc w:val="center"/>
              <w:rPr>
                <w:rFonts w:ascii="Times New Roman" w:hAnsi="Times New Roman" w:cs="Times New Roman"/>
              </w:rPr>
            </w:pPr>
            <w:r>
              <w:rPr>
                <w:rFonts w:ascii="Times New Roman" w:hAnsi="Times New Roman" w:cs="Times New Roman"/>
              </w:rPr>
              <w:t>Date</w:t>
            </w:r>
          </w:p>
        </w:tc>
        <w:tc>
          <w:tcPr>
            <w:tcW w:w="2323" w:type="dxa"/>
          </w:tcPr>
          <w:p w14:paraId="2C605BE5" w14:textId="6D562DF0" w:rsidR="00BB6293" w:rsidRDefault="00BB6293" w:rsidP="008E3106">
            <w:pPr>
              <w:jc w:val="center"/>
              <w:rPr>
                <w:rFonts w:ascii="Times New Roman" w:hAnsi="Times New Roman" w:cs="Times New Roman"/>
              </w:rPr>
            </w:pPr>
            <w:r>
              <w:rPr>
                <w:rFonts w:ascii="Times New Roman" w:hAnsi="Times New Roman" w:cs="Times New Roman"/>
              </w:rPr>
              <w:t>Topic</w:t>
            </w:r>
          </w:p>
        </w:tc>
        <w:tc>
          <w:tcPr>
            <w:tcW w:w="2316" w:type="dxa"/>
          </w:tcPr>
          <w:p w14:paraId="07B23431" w14:textId="1E2D4873" w:rsidR="00BB6293" w:rsidRPr="008C382A" w:rsidRDefault="00BB6293" w:rsidP="008E3106">
            <w:pPr>
              <w:jc w:val="center"/>
              <w:rPr>
                <w:rFonts w:ascii="Times New Roman" w:hAnsi="Times New Roman" w:cs="Times New Roman"/>
              </w:rPr>
            </w:pPr>
            <w:r>
              <w:rPr>
                <w:rFonts w:ascii="Times New Roman" w:hAnsi="Times New Roman" w:cs="Times New Roman"/>
              </w:rPr>
              <w:t>Readings</w:t>
            </w:r>
          </w:p>
        </w:tc>
        <w:tc>
          <w:tcPr>
            <w:tcW w:w="1770" w:type="dxa"/>
          </w:tcPr>
          <w:p w14:paraId="33020220" w14:textId="7DCBED5B" w:rsidR="00BB6293" w:rsidRDefault="00BB6293" w:rsidP="008E3106">
            <w:pPr>
              <w:jc w:val="center"/>
              <w:rPr>
                <w:rFonts w:ascii="Times New Roman" w:hAnsi="Times New Roman" w:cs="Times New Roman"/>
              </w:rPr>
            </w:pPr>
            <w:r>
              <w:rPr>
                <w:rFonts w:ascii="Times New Roman" w:hAnsi="Times New Roman" w:cs="Times New Roman"/>
              </w:rPr>
              <w:t>Writing</w:t>
            </w:r>
          </w:p>
        </w:tc>
      </w:tr>
      <w:tr w:rsidR="00BB6293" w:rsidRPr="008C382A" w14:paraId="0B908D90" w14:textId="6F18654E" w:rsidTr="00BB6293">
        <w:tc>
          <w:tcPr>
            <w:tcW w:w="2221" w:type="dxa"/>
          </w:tcPr>
          <w:p w14:paraId="2484FE2E" w14:textId="75ABF84D" w:rsidR="00BB6293" w:rsidRPr="008C382A" w:rsidRDefault="00BB6293" w:rsidP="003101F8">
            <w:pPr>
              <w:rPr>
                <w:rFonts w:ascii="Times New Roman" w:hAnsi="Times New Roman" w:cs="Times New Roman"/>
              </w:rPr>
            </w:pPr>
            <w:r>
              <w:rPr>
                <w:rFonts w:ascii="Times New Roman" w:hAnsi="Times New Roman" w:cs="Times New Roman"/>
              </w:rPr>
              <w:t>W</w:t>
            </w:r>
            <w:r w:rsidR="003101F8">
              <w:rPr>
                <w:rFonts w:ascii="Times New Roman" w:hAnsi="Times New Roman" w:cs="Times New Roman"/>
              </w:rPr>
              <w:t xml:space="preserve"> 8/</w:t>
            </w:r>
            <w:r>
              <w:rPr>
                <w:rFonts w:ascii="Times New Roman" w:hAnsi="Times New Roman" w:cs="Times New Roman"/>
              </w:rPr>
              <w:t>27</w:t>
            </w:r>
          </w:p>
        </w:tc>
        <w:tc>
          <w:tcPr>
            <w:tcW w:w="2323" w:type="dxa"/>
          </w:tcPr>
          <w:p w14:paraId="1D17FA4A" w14:textId="5EF0A370" w:rsidR="00BB6293" w:rsidRPr="008C382A" w:rsidRDefault="009D3ADC" w:rsidP="005B54EA">
            <w:pPr>
              <w:rPr>
                <w:rFonts w:ascii="Times New Roman" w:hAnsi="Times New Roman" w:cs="Times New Roman"/>
              </w:rPr>
            </w:pPr>
            <w:r>
              <w:rPr>
                <w:rFonts w:ascii="Times New Roman" w:hAnsi="Times New Roman" w:cs="Times New Roman"/>
              </w:rPr>
              <w:t>Course Introduction</w:t>
            </w:r>
          </w:p>
        </w:tc>
        <w:tc>
          <w:tcPr>
            <w:tcW w:w="2316" w:type="dxa"/>
          </w:tcPr>
          <w:p w14:paraId="3BE9989D" w14:textId="77777777" w:rsidR="00BB6293" w:rsidRPr="008C382A" w:rsidRDefault="00BB6293" w:rsidP="005B54EA">
            <w:pPr>
              <w:rPr>
                <w:rFonts w:ascii="Times New Roman" w:hAnsi="Times New Roman" w:cs="Times New Roman"/>
              </w:rPr>
            </w:pPr>
          </w:p>
        </w:tc>
        <w:tc>
          <w:tcPr>
            <w:tcW w:w="1770" w:type="dxa"/>
          </w:tcPr>
          <w:p w14:paraId="15F35FD1" w14:textId="77777777" w:rsidR="00BB6293" w:rsidRPr="008C382A" w:rsidRDefault="00BB6293" w:rsidP="005B54EA">
            <w:pPr>
              <w:rPr>
                <w:rFonts w:ascii="Times New Roman" w:hAnsi="Times New Roman" w:cs="Times New Roman"/>
              </w:rPr>
            </w:pPr>
          </w:p>
        </w:tc>
      </w:tr>
      <w:tr w:rsidR="00BB6293" w:rsidRPr="008C382A" w14:paraId="44AF8739" w14:textId="34AF9FC8" w:rsidTr="00BB6293">
        <w:tc>
          <w:tcPr>
            <w:tcW w:w="2221" w:type="dxa"/>
          </w:tcPr>
          <w:p w14:paraId="0D41EEC0" w14:textId="0D779AD7" w:rsidR="00BB6293" w:rsidRPr="008C382A" w:rsidRDefault="00BB6293" w:rsidP="003101F8">
            <w:pPr>
              <w:rPr>
                <w:rFonts w:ascii="Times New Roman" w:hAnsi="Times New Roman" w:cs="Times New Roman"/>
              </w:rPr>
            </w:pPr>
            <w:r>
              <w:rPr>
                <w:rFonts w:ascii="Times New Roman" w:hAnsi="Times New Roman" w:cs="Times New Roman"/>
              </w:rPr>
              <w:t>F</w:t>
            </w:r>
            <w:r w:rsidR="003101F8">
              <w:rPr>
                <w:rFonts w:ascii="Times New Roman" w:hAnsi="Times New Roman" w:cs="Times New Roman"/>
              </w:rPr>
              <w:t xml:space="preserve"> 8/2</w:t>
            </w:r>
            <w:r>
              <w:rPr>
                <w:rFonts w:ascii="Times New Roman" w:hAnsi="Times New Roman" w:cs="Times New Roman"/>
              </w:rPr>
              <w:t xml:space="preserve">9 </w:t>
            </w:r>
          </w:p>
        </w:tc>
        <w:tc>
          <w:tcPr>
            <w:tcW w:w="2323" w:type="dxa"/>
          </w:tcPr>
          <w:p w14:paraId="3570E722" w14:textId="0BB73527" w:rsidR="00BB6293" w:rsidRPr="008C382A" w:rsidRDefault="00BB6293" w:rsidP="00DF3A99">
            <w:pPr>
              <w:rPr>
                <w:rFonts w:ascii="Times New Roman" w:hAnsi="Times New Roman" w:cs="Times New Roman"/>
              </w:rPr>
            </w:pPr>
            <w:r w:rsidRPr="008C382A">
              <w:rPr>
                <w:rFonts w:ascii="Times New Roman" w:hAnsi="Times New Roman" w:cs="Times New Roman"/>
              </w:rPr>
              <w:t>Introduction to Parody</w:t>
            </w:r>
          </w:p>
        </w:tc>
        <w:tc>
          <w:tcPr>
            <w:tcW w:w="2316" w:type="dxa"/>
          </w:tcPr>
          <w:p w14:paraId="475FE3B6" w14:textId="7AC6330F" w:rsidR="00BB6293" w:rsidRPr="008C382A" w:rsidRDefault="006B6BC3" w:rsidP="00DF3A99">
            <w:pPr>
              <w:rPr>
                <w:rFonts w:ascii="Times New Roman" w:hAnsi="Times New Roman" w:cs="Times New Roman"/>
                <w:sz w:val="20"/>
                <w:szCs w:val="20"/>
              </w:rPr>
            </w:pPr>
            <w:r>
              <w:rPr>
                <w:rFonts w:ascii="Times New Roman" w:hAnsi="Times New Roman" w:cs="Times New Roman"/>
                <w:sz w:val="20"/>
                <w:szCs w:val="20"/>
              </w:rPr>
              <w:t xml:space="preserve">“From The Prehistory of Novelistic Discourse,” Mikhail </w:t>
            </w:r>
            <w:proofErr w:type="spellStart"/>
            <w:r>
              <w:rPr>
                <w:rFonts w:ascii="Times New Roman" w:hAnsi="Times New Roman" w:cs="Times New Roman"/>
                <w:sz w:val="20"/>
                <w:szCs w:val="20"/>
              </w:rPr>
              <w:t>Bakhtin</w:t>
            </w:r>
            <w:proofErr w:type="spellEnd"/>
            <w:r>
              <w:rPr>
                <w:rFonts w:ascii="Times New Roman" w:hAnsi="Times New Roman" w:cs="Times New Roman"/>
                <w:sz w:val="20"/>
                <w:szCs w:val="20"/>
              </w:rPr>
              <w:t xml:space="preserve"> p. 51-68</w:t>
            </w:r>
          </w:p>
        </w:tc>
        <w:tc>
          <w:tcPr>
            <w:tcW w:w="1770" w:type="dxa"/>
          </w:tcPr>
          <w:p w14:paraId="509180BD" w14:textId="5FF501DD" w:rsidR="00BB6293" w:rsidRPr="008C382A" w:rsidRDefault="00FC1381" w:rsidP="00DF3A99">
            <w:pPr>
              <w:rPr>
                <w:rFonts w:ascii="Times New Roman" w:hAnsi="Times New Roman" w:cs="Times New Roman"/>
                <w:sz w:val="20"/>
                <w:szCs w:val="20"/>
              </w:rPr>
            </w:pPr>
            <w:r>
              <w:rPr>
                <w:rFonts w:ascii="Times New Roman" w:hAnsi="Times New Roman" w:cs="Times New Roman"/>
                <w:sz w:val="20"/>
                <w:szCs w:val="20"/>
              </w:rPr>
              <w:t xml:space="preserve">DW: </w:t>
            </w:r>
            <w:r w:rsidR="00A11FB4">
              <w:rPr>
                <w:rFonts w:ascii="Times New Roman" w:hAnsi="Times New Roman" w:cs="Times New Roman"/>
                <w:sz w:val="20"/>
                <w:szCs w:val="20"/>
              </w:rPr>
              <w:t>“What is parody?”</w:t>
            </w:r>
          </w:p>
        </w:tc>
      </w:tr>
      <w:tr w:rsidR="00BB6293" w:rsidRPr="008C382A" w14:paraId="17EA6E02" w14:textId="7904BEA1" w:rsidTr="00BB6293">
        <w:tc>
          <w:tcPr>
            <w:tcW w:w="2221" w:type="dxa"/>
          </w:tcPr>
          <w:p w14:paraId="12AA87E5" w14:textId="3A0FE01D" w:rsidR="00BB6293" w:rsidRPr="008C382A" w:rsidRDefault="00BB6293" w:rsidP="003101F8">
            <w:pPr>
              <w:rPr>
                <w:rFonts w:ascii="Times New Roman" w:hAnsi="Times New Roman" w:cs="Times New Roman"/>
              </w:rPr>
            </w:pPr>
            <w:r>
              <w:rPr>
                <w:rFonts w:ascii="Times New Roman" w:hAnsi="Times New Roman" w:cs="Times New Roman"/>
              </w:rPr>
              <w:lastRenderedPageBreak/>
              <w:t>M</w:t>
            </w:r>
            <w:r w:rsidR="003101F8">
              <w:rPr>
                <w:rFonts w:ascii="Times New Roman" w:hAnsi="Times New Roman" w:cs="Times New Roman"/>
              </w:rPr>
              <w:t xml:space="preserve"> 9/1</w:t>
            </w:r>
            <w:r>
              <w:rPr>
                <w:rFonts w:ascii="Times New Roman" w:hAnsi="Times New Roman" w:cs="Times New Roman"/>
              </w:rPr>
              <w:t xml:space="preserve"> </w:t>
            </w:r>
          </w:p>
        </w:tc>
        <w:tc>
          <w:tcPr>
            <w:tcW w:w="2323" w:type="dxa"/>
          </w:tcPr>
          <w:p w14:paraId="332C265F" w14:textId="34159983" w:rsidR="00BB6293" w:rsidRPr="008C382A" w:rsidRDefault="00BB6293" w:rsidP="00DF3A99">
            <w:pPr>
              <w:rPr>
                <w:rFonts w:ascii="Times New Roman" w:hAnsi="Times New Roman" w:cs="Times New Roman"/>
              </w:rPr>
            </w:pPr>
            <w:r>
              <w:rPr>
                <w:rFonts w:ascii="Times New Roman" w:hAnsi="Times New Roman" w:cs="Times New Roman"/>
              </w:rPr>
              <w:t>Labor Day</w:t>
            </w:r>
          </w:p>
        </w:tc>
        <w:tc>
          <w:tcPr>
            <w:tcW w:w="2316" w:type="dxa"/>
          </w:tcPr>
          <w:p w14:paraId="3FC8DD9C" w14:textId="3BAF09D6" w:rsidR="00BB6293" w:rsidRPr="008C382A" w:rsidRDefault="00BB6293" w:rsidP="00DF3A99">
            <w:pPr>
              <w:rPr>
                <w:rFonts w:ascii="Times New Roman" w:hAnsi="Times New Roman" w:cs="Times New Roman"/>
                <w:sz w:val="20"/>
                <w:szCs w:val="20"/>
              </w:rPr>
            </w:pPr>
            <w:r>
              <w:rPr>
                <w:rFonts w:ascii="Times New Roman" w:hAnsi="Times New Roman" w:cs="Times New Roman"/>
                <w:sz w:val="20"/>
                <w:szCs w:val="20"/>
              </w:rPr>
              <w:t>No class</w:t>
            </w:r>
          </w:p>
        </w:tc>
        <w:tc>
          <w:tcPr>
            <w:tcW w:w="1770" w:type="dxa"/>
          </w:tcPr>
          <w:p w14:paraId="46121CE0" w14:textId="77777777" w:rsidR="00BB6293" w:rsidRDefault="00BB6293" w:rsidP="00DF3A99">
            <w:pPr>
              <w:rPr>
                <w:rFonts w:ascii="Times New Roman" w:hAnsi="Times New Roman" w:cs="Times New Roman"/>
                <w:sz w:val="20"/>
                <w:szCs w:val="20"/>
              </w:rPr>
            </w:pPr>
          </w:p>
        </w:tc>
      </w:tr>
      <w:tr w:rsidR="00BB6293" w:rsidRPr="008C382A" w14:paraId="5C239CC3" w14:textId="3FEA96EA" w:rsidTr="00BB6293">
        <w:tc>
          <w:tcPr>
            <w:tcW w:w="2221" w:type="dxa"/>
          </w:tcPr>
          <w:p w14:paraId="2B0F089D" w14:textId="394E8F43" w:rsidR="00BB6293" w:rsidRPr="008C382A" w:rsidRDefault="00BB6293" w:rsidP="003101F8">
            <w:pPr>
              <w:rPr>
                <w:rFonts w:ascii="Times New Roman" w:hAnsi="Times New Roman" w:cs="Times New Roman"/>
              </w:rPr>
            </w:pPr>
            <w:r>
              <w:rPr>
                <w:rFonts w:ascii="Times New Roman" w:hAnsi="Times New Roman" w:cs="Times New Roman"/>
              </w:rPr>
              <w:t>W</w:t>
            </w:r>
            <w:r w:rsidR="003101F8">
              <w:rPr>
                <w:rFonts w:ascii="Times New Roman" w:hAnsi="Times New Roman" w:cs="Times New Roman"/>
              </w:rPr>
              <w:t xml:space="preserve"> 9/</w:t>
            </w:r>
            <w:r>
              <w:rPr>
                <w:rFonts w:ascii="Times New Roman" w:hAnsi="Times New Roman" w:cs="Times New Roman"/>
              </w:rPr>
              <w:t xml:space="preserve">3 </w:t>
            </w:r>
          </w:p>
        </w:tc>
        <w:tc>
          <w:tcPr>
            <w:tcW w:w="2323" w:type="dxa"/>
          </w:tcPr>
          <w:p w14:paraId="7ACA2EDF" w14:textId="67BB39AB" w:rsidR="00BB6293" w:rsidRPr="008C382A" w:rsidRDefault="00BB6293" w:rsidP="00DF3A99">
            <w:pPr>
              <w:rPr>
                <w:rFonts w:ascii="Times New Roman" w:hAnsi="Times New Roman" w:cs="Times New Roman"/>
              </w:rPr>
            </w:pPr>
            <w:r>
              <w:rPr>
                <w:rFonts w:ascii="Times New Roman" w:hAnsi="Times New Roman" w:cs="Times New Roman"/>
              </w:rPr>
              <w:t>The News</w:t>
            </w:r>
          </w:p>
        </w:tc>
        <w:tc>
          <w:tcPr>
            <w:tcW w:w="2316" w:type="dxa"/>
          </w:tcPr>
          <w:p w14:paraId="397517EC" w14:textId="1B51707B" w:rsidR="00BB6293" w:rsidRPr="00E24E06" w:rsidRDefault="00AC0AF8" w:rsidP="00E24E06">
            <w:pPr>
              <w:rPr>
                <w:rFonts w:ascii="Times New Roman" w:hAnsi="Times New Roman" w:cs="Times New Roman"/>
                <w:sz w:val="20"/>
                <w:szCs w:val="20"/>
              </w:rPr>
            </w:pPr>
            <w:r w:rsidRPr="00AC0AF8">
              <w:rPr>
                <w:rFonts w:ascii="Times New Roman" w:hAnsi="Times New Roman" w:cs="Times New Roman"/>
                <w:sz w:val="20"/>
                <w:szCs w:val="20"/>
              </w:rPr>
              <w:t>BBG</w:t>
            </w:r>
            <w:r w:rsidR="00E24E06">
              <w:rPr>
                <w:rFonts w:ascii="Times New Roman" w:hAnsi="Times New Roman" w:cs="Times New Roman"/>
                <w:sz w:val="20"/>
                <w:szCs w:val="20"/>
              </w:rPr>
              <w:t xml:space="preserve"> </w:t>
            </w:r>
            <w:r w:rsidR="001861E3">
              <w:rPr>
                <w:rFonts w:ascii="Times New Roman" w:hAnsi="Times New Roman" w:cs="Times New Roman"/>
                <w:sz w:val="20"/>
                <w:szCs w:val="20"/>
              </w:rPr>
              <w:t xml:space="preserve">p. </w:t>
            </w:r>
            <w:r w:rsidR="00E24E06">
              <w:rPr>
                <w:rFonts w:ascii="Times New Roman" w:hAnsi="Times New Roman" w:cs="Times New Roman"/>
                <w:sz w:val="20"/>
                <w:szCs w:val="20"/>
              </w:rPr>
              <w:t>88-100</w:t>
            </w:r>
          </w:p>
        </w:tc>
        <w:tc>
          <w:tcPr>
            <w:tcW w:w="1770" w:type="dxa"/>
          </w:tcPr>
          <w:p w14:paraId="25AC6B2C" w14:textId="55556BD4" w:rsidR="00BB6293" w:rsidRDefault="00FC1381" w:rsidP="00DF3A99">
            <w:pPr>
              <w:rPr>
                <w:rFonts w:ascii="Times New Roman" w:hAnsi="Times New Roman" w:cs="Times New Roman"/>
                <w:sz w:val="20"/>
                <w:szCs w:val="20"/>
              </w:rPr>
            </w:pPr>
            <w:r>
              <w:rPr>
                <w:rFonts w:ascii="Times New Roman" w:hAnsi="Times New Roman" w:cs="Times New Roman"/>
                <w:sz w:val="20"/>
                <w:szCs w:val="20"/>
              </w:rPr>
              <w:t xml:space="preserve">DW: </w:t>
            </w:r>
            <w:r w:rsidR="00A11FB4">
              <w:rPr>
                <w:rFonts w:ascii="Times New Roman" w:hAnsi="Times New Roman" w:cs="Times New Roman"/>
                <w:sz w:val="20"/>
                <w:szCs w:val="20"/>
              </w:rPr>
              <w:t>“</w:t>
            </w:r>
            <w:r w:rsidR="0017646A">
              <w:rPr>
                <w:rFonts w:ascii="Times New Roman" w:hAnsi="Times New Roman" w:cs="Times New Roman"/>
                <w:sz w:val="20"/>
                <w:szCs w:val="20"/>
              </w:rPr>
              <w:t>Does the news matter to you</w:t>
            </w:r>
            <w:r w:rsidR="00A11FB4">
              <w:rPr>
                <w:rFonts w:ascii="Times New Roman" w:hAnsi="Times New Roman" w:cs="Times New Roman"/>
                <w:sz w:val="20"/>
                <w:szCs w:val="20"/>
              </w:rPr>
              <w:t>?”</w:t>
            </w:r>
          </w:p>
        </w:tc>
      </w:tr>
      <w:tr w:rsidR="00BB6293" w:rsidRPr="008C382A" w14:paraId="620434DA" w14:textId="62983A7E" w:rsidTr="00BB6293">
        <w:tc>
          <w:tcPr>
            <w:tcW w:w="2221" w:type="dxa"/>
          </w:tcPr>
          <w:p w14:paraId="43938E93" w14:textId="60B72E2B" w:rsidR="00BB6293" w:rsidRPr="008C382A" w:rsidRDefault="00BB6293" w:rsidP="003101F8">
            <w:pPr>
              <w:rPr>
                <w:rFonts w:ascii="Times New Roman" w:hAnsi="Times New Roman" w:cs="Times New Roman"/>
              </w:rPr>
            </w:pPr>
            <w:r>
              <w:rPr>
                <w:rFonts w:ascii="Times New Roman" w:hAnsi="Times New Roman" w:cs="Times New Roman"/>
              </w:rPr>
              <w:t>F</w:t>
            </w:r>
            <w:r w:rsidR="003101F8">
              <w:rPr>
                <w:rFonts w:ascii="Times New Roman" w:hAnsi="Times New Roman" w:cs="Times New Roman"/>
              </w:rPr>
              <w:t xml:space="preserve"> 9/</w:t>
            </w:r>
            <w:r>
              <w:rPr>
                <w:rFonts w:ascii="Times New Roman" w:hAnsi="Times New Roman" w:cs="Times New Roman"/>
              </w:rPr>
              <w:t>5</w:t>
            </w:r>
          </w:p>
        </w:tc>
        <w:tc>
          <w:tcPr>
            <w:tcW w:w="2323" w:type="dxa"/>
          </w:tcPr>
          <w:p w14:paraId="0ED17F43" w14:textId="4857DF71" w:rsidR="00BB6293" w:rsidRPr="008C382A" w:rsidRDefault="00BB6293" w:rsidP="00DF3A99">
            <w:pPr>
              <w:rPr>
                <w:rFonts w:ascii="Times New Roman" w:hAnsi="Times New Roman" w:cs="Times New Roman"/>
              </w:rPr>
            </w:pPr>
          </w:p>
        </w:tc>
        <w:tc>
          <w:tcPr>
            <w:tcW w:w="2316" w:type="dxa"/>
          </w:tcPr>
          <w:p w14:paraId="160BE95C" w14:textId="3C18318B" w:rsidR="00BB6293" w:rsidRPr="00E24E06" w:rsidRDefault="00AC0AF8" w:rsidP="00DF3A99">
            <w:pPr>
              <w:rPr>
                <w:rFonts w:ascii="Times New Roman" w:hAnsi="Times New Roman" w:cs="Times New Roman"/>
                <w:sz w:val="20"/>
                <w:szCs w:val="20"/>
              </w:rPr>
            </w:pPr>
            <w:r w:rsidRPr="00AC0AF8">
              <w:rPr>
                <w:rFonts w:ascii="Times New Roman" w:hAnsi="Times New Roman" w:cs="Times New Roman"/>
                <w:sz w:val="20"/>
                <w:szCs w:val="20"/>
              </w:rPr>
              <w:t>BBG</w:t>
            </w:r>
            <w:r w:rsidR="00E24E06">
              <w:rPr>
                <w:rFonts w:ascii="Times New Roman" w:hAnsi="Times New Roman" w:cs="Times New Roman"/>
                <w:sz w:val="20"/>
                <w:szCs w:val="20"/>
              </w:rPr>
              <w:t xml:space="preserve"> </w:t>
            </w:r>
            <w:r w:rsidR="001861E3">
              <w:rPr>
                <w:rFonts w:ascii="Times New Roman" w:hAnsi="Times New Roman" w:cs="Times New Roman"/>
                <w:sz w:val="20"/>
                <w:szCs w:val="20"/>
              </w:rPr>
              <w:t xml:space="preserve">p. </w:t>
            </w:r>
            <w:r w:rsidR="00E24E06">
              <w:rPr>
                <w:rFonts w:ascii="Times New Roman" w:hAnsi="Times New Roman" w:cs="Times New Roman"/>
                <w:sz w:val="20"/>
                <w:szCs w:val="20"/>
              </w:rPr>
              <w:t>126-142</w:t>
            </w:r>
          </w:p>
        </w:tc>
        <w:tc>
          <w:tcPr>
            <w:tcW w:w="1770" w:type="dxa"/>
          </w:tcPr>
          <w:p w14:paraId="0508E6DE" w14:textId="4D194FA9" w:rsidR="00BB6293" w:rsidRPr="008C382A" w:rsidRDefault="0022652B" w:rsidP="0015027C">
            <w:pPr>
              <w:rPr>
                <w:rFonts w:ascii="Times New Roman" w:hAnsi="Times New Roman" w:cs="Times New Roman"/>
                <w:sz w:val="20"/>
                <w:szCs w:val="20"/>
              </w:rPr>
            </w:pPr>
            <w:r>
              <w:rPr>
                <w:rFonts w:ascii="Times New Roman" w:hAnsi="Times New Roman" w:cs="Times New Roman"/>
                <w:sz w:val="20"/>
                <w:szCs w:val="20"/>
              </w:rPr>
              <w:t>DW: brainstorm news article topic</w:t>
            </w:r>
          </w:p>
        </w:tc>
      </w:tr>
      <w:tr w:rsidR="00BB6293" w:rsidRPr="008C382A" w14:paraId="460E8620" w14:textId="418D8620" w:rsidTr="00BB6293">
        <w:tc>
          <w:tcPr>
            <w:tcW w:w="2221" w:type="dxa"/>
          </w:tcPr>
          <w:p w14:paraId="43A35752" w14:textId="6D00CCFA" w:rsidR="00BB6293" w:rsidRPr="008C382A" w:rsidRDefault="00BB6293" w:rsidP="003101F8">
            <w:pPr>
              <w:rPr>
                <w:rFonts w:ascii="Times New Roman" w:hAnsi="Times New Roman" w:cs="Times New Roman"/>
              </w:rPr>
            </w:pPr>
            <w:r>
              <w:rPr>
                <w:rFonts w:ascii="Times New Roman" w:hAnsi="Times New Roman" w:cs="Times New Roman"/>
              </w:rPr>
              <w:t>M</w:t>
            </w:r>
            <w:r w:rsidR="003101F8">
              <w:rPr>
                <w:rFonts w:ascii="Times New Roman" w:hAnsi="Times New Roman" w:cs="Times New Roman"/>
              </w:rPr>
              <w:t xml:space="preserve"> 9/</w:t>
            </w:r>
            <w:r>
              <w:rPr>
                <w:rFonts w:ascii="Times New Roman" w:hAnsi="Times New Roman" w:cs="Times New Roman"/>
              </w:rPr>
              <w:t>8</w:t>
            </w:r>
          </w:p>
        </w:tc>
        <w:tc>
          <w:tcPr>
            <w:tcW w:w="2323" w:type="dxa"/>
          </w:tcPr>
          <w:p w14:paraId="6C59C452" w14:textId="29A3DC5C" w:rsidR="00BB6293" w:rsidRPr="008C382A" w:rsidRDefault="00BB6293" w:rsidP="00DF3A99">
            <w:pPr>
              <w:rPr>
                <w:rFonts w:ascii="Times New Roman" w:hAnsi="Times New Roman" w:cs="Times New Roman"/>
              </w:rPr>
            </w:pPr>
          </w:p>
        </w:tc>
        <w:tc>
          <w:tcPr>
            <w:tcW w:w="2316" w:type="dxa"/>
          </w:tcPr>
          <w:p w14:paraId="4ACD6E55" w14:textId="23768C99" w:rsidR="00BB6293" w:rsidRPr="00A11FB4" w:rsidRDefault="00E24E06" w:rsidP="00DF3A99">
            <w:pPr>
              <w:rPr>
                <w:rFonts w:ascii="Times New Roman" w:hAnsi="Times New Roman" w:cs="Times New Roman"/>
                <w:sz w:val="20"/>
                <w:szCs w:val="20"/>
              </w:rPr>
            </w:pPr>
            <w:r w:rsidRPr="008C382A">
              <w:rPr>
                <w:rFonts w:ascii="Times New Roman" w:hAnsi="Times New Roman" w:cs="Times New Roman"/>
                <w:sz w:val="20"/>
                <w:szCs w:val="20"/>
              </w:rPr>
              <w:t xml:space="preserve">Assorted articles </w:t>
            </w:r>
            <w:r>
              <w:rPr>
                <w:rFonts w:ascii="Times New Roman" w:hAnsi="Times New Roman" w:cs="Times New Roman"/>
                <w:sz w:val="20"/>
                <w:szCs w:val="20"/>
              </w:rPr>
              <w:t>from</w:t>
            </w:r>
            <w:r w:rsidRPr="008C382A">
              <w:rPr>
                <w:rFonts w:ascii="Times New Roman" w:hAnsi="Times New Roman" w:cs="Times New Roman"/>
                <w:sz w:val="20"/>
                <w:szCs w:val="20"/>
              </w:rPr>
              <w:t xml:space="preserve"> </w:t>
            </w:r>
            <w:r>
              <w:rPr>
                <w:rFonts w:ascii="Times New Roman" w:hAnsi="Times New Roman" w:cs="Times New Roman"/>
                <w:i/>
                <w:sz w:val="20"/>
                <w:szCs w:val="20"/>
              </w:rPr>
              <w:t>The Economist</w:t>
            </w:r>
            <w:r>
              <w:rPr>
                <w:rFonts w:ascii="Times New Roman" w:hAnsi="Times New Roman" w:cs="Times New Roman"/>
                <w:sz w:val="20"/>
                <w:szCs w:val="20"/>
              </w:rPr>
              <w:t xml:space="preserve"> and</w:t>
            </w:r>
            <w:r w:rsidRPr="008C382A">
              <w:rPr>
                <w:rFonts w:ascii="Times New Roman" w:hAnsi="Times New Roman" w:cs="Times New Roman"/>
                <w:sz w:val="20"/>
                <w:szCs w:val="20"/>
              </w:rPr>
              <w:t xml:space="preserve"> </w:t>
            </w:r>
            <w:r w:rsidRPr="008C382A">
              <w:rPr>
                <w:rFonts w:ascii="Times New Roman" w:hAnsi="Times New Roman" w:cs="Times New Roman"/>
                <w:i/>
                <w:sz w:val="20"/>
                <w:szCs w:val="20"/>
              </w:rPr>
              <w:t>The Guardian</w:t>
            </w:r>
            <w:r>
              <w:rPr>
                <w:rFonts w:ascii="Times New Roman" w:hAnsi="Times New Roman" w:cs="Times New Roman"/>
                <w:sz w:val="20"/>
                <w:szCs w:val="20"/>
              </w:rPr>
              <w:t xml:space="preserve">, </w:t>
            </w:r>
            <w:r>
              <w:rPr>
                <w:rFonts w:ascii="Times New Roman" w:hAnsi="Times New Roman" w:cs="Times New Roman"/>
                <w:i/>
                <w:sz w:val="20"/>
                <w:szCs w:val="20"/>
              </w:rPr>
              <w:t>USA Today</w:t>
            </w:r>
            <w:r>
              <w:rPr>
                <w:rFonts w:ascii="Times New Roman" w:hAnsi="Times New Roman" w:cs="Times New Roman"/>
                <w:sz w:val="20"/>
                <w:szCs w:val="20"/>
              </w:rPr>
              <w:t xml:space="preserve">, </w:t>
            </w:r>
            <w:r w:rsidRPr="008C382A">
              <w:rPr>
                <w:rFonts w:ascii="Times New Roman" w:hAnsi="Times New Roman" w:cs="Times New Roman"/>
                <w:i/>
                <w:sz w:val="20"/>
                <w:szCs w:val="20"/>
              </w:rPr>
              <w:t>The New York Times</w:t>
            </w:r>
            <w:r>
              <w:rPr>
                <w:rFonts w:ascii="Times New Roman" w:hAnsi="Times New Roman" w:cs="Times New Roman"/>
                <w:sz w:val="20"/>
                <w:szCs w:val="20"/>
              </w:rPr>
              <w:t>, and</w:t>
            </w:r>
            <w:r w:rsidRPr="008C382A">
              <w:rPr>
                <w:rFonts w:ascii="Times New Roman" w:hAnsi="Times New Roman" w:cs="Times New Roman"/>
                <w:sz w:val="20"/>
                <w:szCs w:val="20"/>
              </w:rPr>
              <w:t xml:space="preserve"> </w:t>
            </w:r>
            <w:r>
              <w:rPr>
                <w:rFonts w:ascii="Times New Roman" w:hAnsi="Times New Roman" w:cs="Times New Roman"/>
                <w:i/>
                <w:sz w:val="20"/>
                <w:szCs w:val="20"/>
              </w:rPr>
              <w:t>The Wall Street Journal</w:t>
            </w:r>
          </w:p>
        </w:tc>
        <w:tc>
          <w:tcPr>
            <w:tcW w:w="1770" w:type="dxa"/>
          </w:tcPr>
          <w:p w14:paraId="6D5F4B4B" w14:textId="07AE8462" w:rsidR="00BB6293" w:rsidRPr="008C382A" w:rsidRDefault="0022652B" w:rsidP="00FC1381">
            <w:pPr>
              <w:rPr>
                <w:rFonts w:ascii="Times New Roman" w:hAnsi="Times New Roman" w:cs="Times New Roman"/>
                <w:sz w:val="20"/>
                <w:szCs w:val="20"/>
              </w:rPr>
            </w:pPr>
            <w:r>
              <w:rPr>
                <w:rFonts w:ascii="Times New Roman" w:hAnsi="Times New Roman" w:cs="Times New Roman"/>
                <w:sz w:val="20"/>
                <w:szCs w:val="20"/>
              </w:rPr>
              <w:t>DW: “What is the most important convention of a news article?”</w:t>
            </w:r>
          </w:p>
        </w:tc>
      </w:tr>
      <w:tr w:rsidR="00BB6293" w:rsidRPr="008C382A" w14:paraId="1D2B0F45" w14:textId="7BD87BFF" w:rsidTr="00BB6293">
        <w:tc>
          <w:tcPr>
            <w:tcW w:w="2221" w:type="dxa"/>
          </w:tcPr>
          <w:p w14:paraId="18893073" w14:textId="5F6C3CD4" w:rsidR="00BB6293" w:rsidRPr="008C382A" w:rsidRDefault="00BB6293" w:rsidP="003101F8">
            <w:pPr>
              <w:rPr>
                <w:rFonts w:ascii="Times New Roman" w:hAnsi="Times New Roman" w:cs="Times New Roman"/>
              </w:rPr>
            </w:pPr>
            <w:r>
              <w:rPr>
                <w:rFonts w:ascii="Times New Roman" w:hAnsi="Times New Roman" w:cs="Times New Roman"/>
              </w:rPr>
              <w:t>W</w:t>
            </w:r>
            <w:r w:rsidR="003101F8">
              <w:rPr>
                <w:rFonts w:ascii="Times New Roman" w:hAnsi="Times New Roman" w:cs="Times New Roman"/>
              </w:rPr>
              <w:t xml:space="preserve"> 9/</w:t>
            </w:r>
            <w:r>
              <w:rPr>
                <w:rFonts w:ascii="Times New Roman" w:hAnsi="Times New Roman" w:cs="Times New Roman"/>
              </w:rPr>
              <w:t xml:space="preserve">10 </w:t>
            </w:r>
          </w:p>
        </w:tc>
        <w:tc>
          <w:tcPr>
            <w:tcW w:w="2323" w:type="dxa"/>
          </w:tcPr>
          <w:p w14:paraId="62145B94" w14:textId="39B56277" w:rsidR="00BB6293" w:rsidRPr="008C382A" w:rsidRDefault="00BB6293" w:rsidP="008E3106">
            <w:pPr>
              <w:rPr>
                <w:rFonts w:ascii="Times New Roman" w:hAnsi="Times New Roman" w:cs="Times New Roman"/>
              </w:rPr>
            </w:pPr>
            <w:r>
              <w:rPr>
                <w:rFonts w:ascii="Times New Roman" w:hAnsi="Times New Roman" w:cs="Times New Roman"/>
              </w:rPr>
              <w:t>Parodying the News</w:t>
            </w:r>
          </w:p>
        </w:tc>
        <w:tc>
          <w:tcPr>
            <w:tcW w:w="2316" w:type="dxa"/>
          </w:tcPr>
          <w:p w14:paraId="420A389F" w14:textId="78E86B24" w:rsidR="00BB6293" w:rsidRPr="00361125" w:rsidRDefault="00BB6293" w:rsidP="008E3106">
            <w:pPr>
              <w:rPr>
                <w:rFonts w:ascii="Times New Roman" w:hAnsi="Times New Roman" w:cs="Times New Roman"/>
                <w:sz w:val="20"/>
                <w:szCs w:val="20"/>
              </w:rPr>
            </w:pPr>
            <w:r w:rsidRPr="008C382A">
              <w:rPr>
                <w:rFonts w:ascii="Times New Roman" w:hAnsi="Times New Roman" w:cs="Times New Roman"/>
                <w:sz w:val="20"/>
                <w:szCs w:val="20"/>
              </w:rPr>
              <w:t xml:space="preserve">Assorted articles from </w:t>
            </w:r>
            <w:r w:rsidRPr="008C382A">
              <w:rPr>
                <w:rFonts w:ascii="Times New Roman" w:hAnsi="Times New Roman" w:cs="Times New Roman"/>
                <w:i/>
                <w:sz w:val="20"/>
                <w:szCs w:val="20"/>
              </w:rPr>
              <w:t>The Onion</w:t>
            </w:r>
          </w:p>
        </w:tc>
        <w:tc>
          <w:tcPr>
            <w:tcW w:w="1770" w:type="dxa"/>
          </w:tcPr>
          <w:p w14:paraId="3B19DA4D" w14:textId="6E89F4EE" w:rsidR="00BB6293" w:rsidRPr="004D0ED0" w:rsidRDefault="00FC1381" w:rsidP="004D0ED0">
            <w:pPr>
              <w:rPr>
                <w:rFonts w:ascii="Times New Roman" w:hAnsi="Times New Roman" w:cs="Times New Roman"/>
                <w:i/>
                <w:sz w:val="20"/>
                <w:szCs w:val="20"/>
              </w:rPr>
            </w:pPr>
            <w:r>
              <w:rPr>
                <w:rFonts w:ascii="Times New Roman" w:hAnsi="Times New Roman" w:cs="Times New Roman"/>
                <w:sz w:val="20"/>
                <w:szCs w:val="20"/>
              </w:rPr>
              <w:t xml:space="preserve">DW: </w:t>
            </w:r>
            <w:r w:rsidR="00CD5D0A">
              <w:rPr>
                <w:rFonts w:ascii="Times New Roman" w:hAnsi="Times New Roman" w:cs="Times New Roman"/>
                <w:sz w:val="20"/>
                <w:szCs w:val="20"/>
              </w:rPr>
              <w:t>“Does parody help or hurt the ‘real’ news?”</w:t>
            </w:r>
          </w:p>
        </w:tc>
      </w:tr>
      <w:tr w:rsidR="00BB6293" w:rsidRPr="008C382A" w14:paraId="035898DD" w14:textId="69D88EC4" w:rsidTr="00BB6293">
        <w:tc>
          <w:tcPr>
            <w:tcW w:w="2221" w:type="dxa"/>
          </w:tcPr>
          <w:p w14:paraId="20B64962" w14:textId="3055887D" w:rsidR="00BB6293" w:rsidRPr="008C382A" w:rsidRDefault="00BB6293" w:rsidP="003101F8">
            <w:pPr>
              <w:rPr>
                <w:rFonts w:ascii="Times New Roman" w:hAnsi="Times New Roman" w:cs="Times New Roman"/>
              </w:rPr>
            </w:pPr>
            <w:r>
              <w:rPr>
                <w:rFonts w:ascii="Times New Roman" w:hAnsi="Times New Roman" w:cs="Times New Roman"/>
              </w:rPr>
              <w:t>F</w:t>
            </w:r>
            <w:r w:rsidR="003101F8">
              <w:rPr>
                <w:rFonts w:ascii="Times New Roman" w:hAnsi="Times New Roman" w:cs="Times New Roman"/>
              </w:rPr>
              <w:t xml:space="preserve"> 9/</w:t>
            </w:r>
            <w:r>
              <w:rPr>
                <w:rFonts w:ascii="Times New Roman" w:hAnsi="Times New Roman" w:cs="Times New Roman"/>
              </w:rPr>
              <w:t xml:space="preserve">12 </w:t>
            </w:r>
          </w:p>
        </w:tc>
        <w:tc>
          <w:tcPr>
            <w:tcW w:w="2323" w:type="dxa"/>
          </w:tcPr>
          <w:p w14:paraId="0C29EAA1" w14:textId="77777777" w:rsidR="00BB6293" w:rsidRPr="008C382A" w:rsidRDefault="00BB6293" w:rsidP="008E3106">
            <w:pPr>
              <w:rPr>
                <w:rFonts w:ascii="Times New Roman" w:hAnsi="Times New Roman" w:cs="Times New Roman"/>
              </w:rPr>
            </w:pPr>
          </w:p>
        </w:tc>
        <w:tc>
          <w:tcPr>
            <w:tcW w:w="2316" w:type="dxa"/>
          </w:tcPr>
          <w:p w14:paraId="3F1AD48A" w14:textId="1D80996C" w:rsidR="00BB6293" w:rsidRPr="004D0ED0" w:rsidRDefault="004D0ED0" w:rsidP="008E3106">
            <w:pPr>
              <w:rPr>
                <w:rFonts w:ascii="Times New Roman" w:hAnsi="Times New Roman" w:cs="Times New Roman"/>
                <w:sz w:val="20"/>
                <w:szCs w:val="20"/>
              </w:rPr>
            </w:pPr>
            <w:r>
              <w:rPr>
                <w:rFonts w:ascii="Times New Roman" w:hAnsi="Times New Roman" w:cs="Times New Roman"/>
                <w:sz w:val="20"/>
                <w:szCs w:val="20"/>
              </w:rPr>
              <w:t xml:space="preserve">Assorted articles from </w:t>
            </w:r>
            <w:proofErr w:type="spellStart"/>
            <w:r w:rsidRPr="004D0ED0">
              <w:rPr>
                <w:rFonts w:ascii="Times New Roman" w:hAnsi="Times New Roman" w:cs="Times New Roman"/>
                <w:i/>
                <w:sz w:val="20"/>
                <w:szCs w:val="20"/>
              </w:rPr>
              <w:t>SatireWire</w:t>
            </w:r>
            <w:proofErr w:type="spellEnd"/>
          </w:p>
        </w:tc>
        <w:tc>
          <w:tcPr>
            <w:tcW w:w="1770" w:type="dxa"/>
          </w:tcPr>
          <w:p w14:paraId="33E9EA64" w14:textId="0A8F4698" w:rsidR="00BB6293" w:rsidRPr="008C382A" w:rsidRDefault="00FC1381" w:rsidP="00FC1381">
            <w:pPr>
              <w:rPr>
                <w:rFonts w:ascii="Times New Roman" w:hAnsi="Times New Roman" w:cs="Times New Roman"/>
                <w:sz w:val="20"/>
                <w:szCs w:val="20"/>
              </w:rPr>
            </w:pPr>
            <w:r>
              <w:rPr>
                <w:rFonts w:ascii="Times New Roman" w:hAnsi="Times New Roman" w:cs="Times New Roman"/>
                <w:sz w:val="20"/>
                <w:szCs w:val="20"/>
              </w:rPr>
              <w:t>DW: brainstorm</w:t>
            </w:r>
            <w:r w:rsidR="002C5208">
              <w:rPr>
                <w:rFonts w:ascii="Times New Roman" w:hAnsi="Times New Roman" w:cs="Times New Roman"/>
                <w:sz w:val="20"/>
                <w:szCs w:val="20"/>
              </w:rPr>
              <w:t xml:space="preserve"> news parody topic</w:t>
            </w:r>
          </w:p>
        </w:tc>
      </w:tr>
      <w:tr w:rsidR="00CD5D0A" w:rsidRPr="008C382A" w14:paraId="3D199E05" w14:textId="77777777" w:rsidTr="00BB6293">
        <w:tc>
          <w:tcPr>
            <w:tcW w:w="2221" w:type="dxa"/>
          </w:tcPr>
          <w:p w14:paraId="667B4757" w14:textId="30EB446D" w:rsidR="00CD5D0A" w:rsidRDefault="00CD5D0A" w:rsidP="003101F8">
            <w:pPr>
              <w:rPr>
                <w:rFonts w:ascii="Times New Roman" w:hAnsi="Times New Roman" w:cs="Times New Roman"/>
              </w:rPr>
            </w:pPr>
            <w:r>
              <w:rPr>
                <w:rFonts w:ascii="Times New Roman" w:hAnsi="Times New Roman" w:cs="Times New Roman"/>
              </w:rPr>
              <w:t>M</w:t>
            </w:r>
            <w:r w:rsidR="003101F8">
              <w:rPr>
                <w:rFonts w:ascii="Times New Roman" w:hAnsi="Times New Roman" w:cs="Times New Roman"/>
              </w:rPr>
              <w:t xml:space="preserve"> 9/</w:t>
            </w:r>
            <w:r>
              <w:rPr>
                <w:rFonts w:ascii="Times New Roman" w:hAnsi="Times New Roman" w:cs="Times New Roman"/>
              </w:rPr>
              <w:t>15</w:t>
            </w:r>
          </w:p>
        </w:tc>
        <w:tc>
          <w:tcPr>
            <w:tcW w:w="2323" w:type="dxa"/>
          </w:tcPr>
          <w:p w14:paraId="226CC3F3" w14:textId="08844719" w:rsidR="00CD5D0A" w:rsidRDefault="00CD5D0A" w:rsidP="00CD5D0A">
            <w:pPr>
              <w:rPr>
                <w:rFonts w:ascii="Times New Roman" w:hAnsi="Times New Roman" w:cs="Times New Roman"/>
              </w:rPr>
            </w:pPr>
            <w:r>
              <w:rPr>
                <w:rFonts w:ascii="Times New Roman" w:hAnsi="Times New Roman" w:cs="Times New Roman"/>
              </w:rPr>
              <w:t>Essays and Personal Narratives</w:t>
            </w:r>
          </w:p>
        </w:tc>
        <w:tc>
          <w:tcPr>
            <w:tcW w:w="2316" w:type="dxa"/>
          </w:tcPr>
          <w:p w14:paraId="41A617F8" w14:textId="55A84859" w:rsidR="00CD5D0A" w:rsidRPr="008C382A" w:rsidRDefault="00CD5D0A" w:rsidP="00CD5D0A">
            <w:pPr>
              <w:rPr>
                <w:rFonts w:ascii="Times New Roman" w:hAnsi="Times New Roman" w:cs="Times New Roman"/>
                <w:sz w:val="20"/>
                <w:szCs w:val="20"/>
              </w:rPr>
            </w:pPr>
            <w:r w:rsidRPr="008C382A">
              <w:rPr>
                <w:rFonts w:ascii="Times New Roman" w:hAnsi="Times New Roman" w:cs="Times New Roman"/>
                <w:sz w:val="20"/>
                <w:szCs w:val="20"/>
              </w:rPr>
              <w:t>“Notes of a Native Son” James Baldwin</w:t>
            </w:r>
          </w:p>
        </w:tc>
        <w:tc>
          <w:tcPr>
            <w:tcW w:w="1770" w:type="dxa"/>
          </w:tcPr>
          <w:p w14:paraId="1BF26501" w14:textId="5C934DD8" w:rsidR="00CD5D0A" w:rsidRPr="00FC1381" w:rsidRDefault="002C5208" w:rsidP="00CD5D0A">
            <w:pPr>
              <w:rPr>
                <w:rFonts w:ascii="Times New Roman" w:hAnsi="Times New Roman" w:cs="Times New Roman"/>
                <w:b/>
                <w:sz w:val="20"/>
                <w:szCs w:val="20"/>
              </w:rPr>
            </w:pPr>
            <w:r w:rsidRPr="00FC1381">
              <w:rPr>
                <w:rFonts w:ascii="Times New Roman" w:hAnsi="Times New Roman" w:cs="Times New Roman"/>
                <w:b/>
                <w:sz w:val="20"/>
                <w:szCs w:val="20"/>
              </w:rPr>
              <w:t>News article draft due</w:t>
            </w:r>
          </w:p>
        </w:tc>
      </w:tr>
      <w:tr w:rsidR="00CD5D0A" w:rsidRPr="008C382A" w14:paraId="1C0C5DD4" w14:textId="2FD1DB77" w:rsidTr="00BB6293">
        <w:tc>
          <w:tcPr>
            <w:tcW w:w="2221" w:type="dxa"/>
          </w:tcPr>
          <w:p w14:paraId="566C8582" w14:textId="2BD8CAC6" w:rsidR="00CD5D0A" w:rsidRPr="008C382A" w:rsidRDefault="00CD5D0A" w:rsidP="003101F8">
            <w:pPr>
              <w:rPr>
                <w:rFonts w:ascii="Times New Roman" w:hAnsi="Times New Roman" w:cs="Times New Roman"/>
              </w:rPr>
            </w:pPr>
            <w:r>
              <w:rPr>
                <w:rFonts w:ascii="Times New Roman" w:hAnsi="Times New Roman" w:cs="Times New Roman"/>
              </w:rPr>
              <w:t>W</w:t>
            </w:r>
            <w:r w:rsidR="003101F8">
              <w:rPr>
                <w:rFonts w:ascii="Times New Roman" w:hAnsi="Times New Roman" w:cs="Times New Roman"/>
              </w:rPr>
              <w:t xml:space="preserve"> 9/</w:t>
            </w:r>
            <w:r>
              <w:rPr>
                <w:rFonts w:ascii="Times New Roman" w:hAnsi="Times New Roman" w:cs="Times New Roman"/>
              </w:rPr>
              <w:t xml:space="preserve">17 </w:t>
            </w:r>
          </w:p>
        </w:tc>
        <w:tc>
          <w:tcPr>
            <w:tcW w:w="2323" w:type="dxa"/>
          </w:tcPr>
          <w:p w14:paraId="1C4A9ECD" w14:textId="1D08D9FB" w:rsidR="00CD5D0A" w:rsidRPr="008C382A" w:rsidRDefault="00CD5D0A" w:rsidP="00CD5D0A">
            <w:pPr>
              <w:rPr>
                <w:rFonts w:ascii="Times New Roman" w:hAnsi="Times New Roman" w:cs="Times New Roman"/>
              </w:rPr>
            </w:pPr>
          </w:p>
        </w:tc>
        <w:tc>
          <w:tcPr>
            <w:tcW w:w="2316" w:type="dxa"/>
          </w:tcPr>
          <w:p w14:paraId="75BAD864" w14:textId="0CAC0569" w:rsidR="00CD5D0A" w:rsidRPr="008C382A" w:rsidRDefault="00CD5D0A" w:rsidP="00CD5D0A">
            <w:pPr>
              <w:rPr>
                <w:rFonts w:ascii="Times New Roman" w:hAnsi="Times New Roman" w:cs="Times New Roman"/>
              </w:rPr>
            </w:pPr>
            <w:r w:rsidRPr="008C382A">
              <w:rPr>
                <w:rFonts w:ascii="Times New Roman" w:hAnsi="Times New Roman" w:cs="Times New Roman"/>
                <w:sz w:val="20"/>
                <w:szCs w:val="20"/>
              </w:rPr>
              <w:t>“Roger Federer as Religious Experience” David Foster Wallace</w:t>
            </w:r>
          </w:p>
        </w:tc>
        <w:tc>
          <w:tcPr>
            <w:tcW w:w="1770" w:type="dxa"/>
          </w:tcPr>
          <w:p w14:paraId="20DD359B" w14:textId="1A78437F" w:rsidR="00CD5D0A" w:rsidRPr="008C382A" w:rsidRDefault="00A81FC2" w:rsidP="00CD5D0A">
            <w:pPr>
              <w:rPr>
                <w:rFonts w:ascii="Times New Roman" w:hAnsi="Times New Roman" w:cs="Times New Roman"/>
                <w:sz w:val="20"/>
                <w:szCs w:val="20"/>
              </w:rPr>
            </w:pPr>
            <w:r>
              <w:rPr>
                <w:rFonts w:ascii="Times New Roman" w:hAnsi="Times New Roman" w:cs="Times New Roman"/>
                <w:sz w:val="20"/>
                <w:szCs w:val="20"/>
              </w:rPr>
              <w:t xml:space="preserve">DW: </w:t>
            </w:r>
            <w:r w:rsidR="00CD5D0A">
              <w:rPr>
                <w:rFonts w:ascii="Times New Roman" w:hAnsi="Times New Roman" w:cs="Times New Roman"/>
                <w:sz w:val="20"/>
                <w:szCs w:val="20"/>
              </w:rPr>
              <w:t xml:space="preserve">“What makes a good essay?” </w:t>
            </w:r>
          </w:p>
        </w:tc>
      </w:tr>
      <w:tr w:rsidR="00CD5D0A" w:rsidRPr="008C382A" w14:paraId="460340EC" w14:textId="615E38D3" w:rsidTr="00BB6293">
        <w:tc>
          <w:tcPr>
            <w:tcW w:w="2221" w:type="dxa"/>
          </w:tcPr>
          <w:p w14:paraId="21785E44" w14:textId="054B02C3" w:rsidR="00CD5D0A" w:rsidRPr="008C382A" w:rsidRDefault="00CD5D0A" w:rsidP="003101F8">
            <w:pPr>
              <w:rPr>
                <w:rFonts w:ascii="Times New Roman" w:hAnsi="Times New Roman" w:cs="Times New Roman"/>
              </w:rPr>
            </w:pPr>
            <w:r>
              <w:rPr>
                <w:rFonts w:ascii="Times New Roman" w:hAnsi="Times New Roman" w:cs="Times New Roman"/>
              </w:rPr>
              <w:t>F</w:t>
            </w:r>
            <w:r w:rsidR="003101F8">
              <w:rPr>
                <w:rFonts w:ascii="Times New Roman" w:hAnsi="Times New Roman" w:cs="Times New Roman"/>
              </w:rPr>
              <w:t xml:space="preserve"> 9/</w:t>
            </w:r>
            <w:r>
              <w:rPr>
                <w:rFonts w:ascii="Times New Roman" w:hAnsi="Times New Roman" w:cs="Times New Roman"/>
              </w:rPr>
              <w:t xml:space="preserve">19 </w:t>
            </w:r>
          </w:p>
        </w:tc>
        <w:tc>
          <w:tcPr>
            <w:tcW w:w="2323" w:type="dxa"/>
          </w:tcPr>
          <w:p w14:paraId="21C51EC9" w14:textId="7135BCBC" w:rsidR="00CD5D0A" w:rsidRPr="008C382A" w:rsidRDefault="00CD5D0A" w:rsidP="00CD5D0A">
            <w:pPr>
              <w:rPr>
                <w:rFonts w:ascii="Times New Roman" w:hAnsi="Times New Roman" w:cs="Times New Roman"/>
              </w:rPr>
            </w:pPr>
          </w:p>
        </w:tc>
        <w:tc>
          <w:tcPr>
            <w:tcW w:w="2316" w:type="dxa"/>
          </w:tcPr>
          <w:p w14:paraId="6E8B3525" w14:textId="48482589" w:rsidR="00025362" w:rsidRPr="00025362" w:rsidRDefault="00AC0AF8" w:rsidP="00CD5D0A">
            <w:pPr>
              <w:rPr>
                <w:rFonts w:ascii="Times New Roman" w:hAnsi="Times New Roman" w:cs="Times New Roman"/>
                <w:sz w:val="20"/>
                <w:szCs w:val="20"/>
              </w:rPr>
            </w:pPr>
            <w:r w:rsidRPr="00AC0AF8">
              <w:rPr>
                <w:rFonts w:ascii="Times New Roman" w:hAnsi="Times New Roman" w:cs="Times New Roman"/>
                <w:sz w:val="20"/>
                <w:szCs w:val="20"/>
              </w:rPr>
              <w:t>BBG</w:t>
            </w:r>
            <w:r>
              <w:rPr>
                <w:rFonts w:ascii="Times New Roman" w:hAnsi="Times New Roman" w:cs="Times New Roman"/>
                <w:i/>
                <w:sz w:val="20"/>
                <w:szCs w:val="20"/>
              </w:rPr>
              <w:t xml:space="preserve"> </w:t>
            </w:r>
            <w:r w:rsidR="00025362">
              <w:rPr>
                <w:rFonts w:ascii="Times New Roman" w:hAnsi="Times New Roman" w:cs="Times New Roman"/>
                <w:sz w:val="20"/>
                <w:szCs w:val="20"/>
              </w:rPr>
              <w:t>p. 77-86</w:t>
            </w:r>
          </w:p>
          <w:p w14:paraId="223AD4D2" w14:textId="5B4C3E94" w:rsidR="00CD5D0A" w:rsidRPr="008C382A" w:rsidRDefault="00CD5D0A" w:rsidP="00CD5D0A">
            <w:pPr>
              <w:rPr>
                <w:rFonts w:ascii="Times New Roman" w:hAnsi="Times New Roman" w:cs="Times New Roman"/>
                <w:sz w:val="20"/>
                <w:szCs w:val="20"/>
              </w:rPr>
            </w:pPr>
            <w:r w:rsidRPr="008C382A">
              <w:rPr>
                <w:rFonts w:ascii="Times New Roman" w:hAnsi="Times New Roman" w:cs="Times New Roman"/>
                <w:sz w:val="20"/>
                <w:szCs w:val="20"/>
              </w:rPr>
              <w:t>“Shooting an Elephant” George Orwell</w:t>
            </w:r>
          </w:p>
        </w:tc>
        <w:tc>
          <w:tcPr>
            <w:tcW w:w="1770" w:type="dxa"/>
          </w:tcPr>
          <w:p w14:paraId="76B6D55C" w14:textId="12C2256C" w:rsidR="00CD5D0A" w:rsidRPr="008C382A" w:rsidRDefault="00A81FC2" w:rsidP="00CD5D0A">
            <w:pPr>
              <w:rPr>
                <w:rFonts w:ascii="Times New Roman" w:hAnsi="Times New Roman" w:cs="Times New Roman"/>
                <w:sz w:val="20"/>
                <w:szCs w:val="20"/>
              </w:rPr>
            </w:pPr>
            <w:r>
              <w:rPr>
                <w:rFonts w:ascii="Times New Roman" w:hAnsi="Times New Roman" w:cs="Times New Roman"/>
                <w:sz w:val="20"/>
                <w:szCs w:val="20"/>
              </w:rPr>
              <w:t xml:space="preserve">DW: </w:t>
            </w:r>
            <w:r w:rsidR="00531403">
              <w:rPr>
                <w:rFonts w:ascii="Times New Roman" w:hAnsi="Times New Roman" w:cs="Times New Roman"/>
                <w:sz w:val="20"/>
                <w:szCs w:val="20"/>
              </w:rPr>
              <w:t>“Why does Orwell shoot the elephant?”</w:t>
            </w:r>
          </w:p>
        </w:tc>
      </w:tr>
      <w:tr w:rsidR="00CD5D0A" w:rsidRPr="008C382A" w14:paraId="16C7A715" w14:textId="5F241B0A" w:rsidTr="00BB6293">
        <w:tc>
          <w:tcPr>
            <w:tcW w:w="2221" w:type="dxa"/>
          </w:tcPr>
          <w:p w14:paraId="7958D74B" w14:textId="2227D575" w:rsidR="00CD5D0A" w:rsidRPr="008C382A" w:rsidRDefault="00CD5D0A" w:rsidP="003101F8">
            <w:pPr>
              <w:rPr>
                <w:rFonts w:ascii="Times New Roman" w:hAnsi="Times New Roman" w:cs="Times New Roman"/>
              </w:rPr>
            </w:pPr>
            <w:r>
              <w:rPr>
                <w:rFonts w:ascii="Times New Roman" w:hAnsi="Times New Roman" w:cs="Times New Roman"/>
              </w:rPr>
              <w:t>M</w:t>
            </w:r>
            <w:r w:rsidR="003101F8">
              <w:rPr>
                <w:rFonts w:ascii="Times New Roman" w:hAnsi="Times New Roman" w:cs="Times New Roman"/>
              </w:rPr>
              <w:t xml:space="preserve"> 9/</w:t>
            </w:r>
            <w:r>
              <w:rPr>
                <w:rFonts w:ascii="Times New Roman" w:hAnsi="Times New Roman" w:cs="Times New Roman"/>
              </w:rPr>
              <w:t xml:space="preserve">22 </w:t>
            </w:r>
          </w:p>
        </w:tc>
        <w:tc>
          <w:tcPr>
            <w:tcW w:w="2323" w:type="dxa"/>
          </w:tcPr>
          <w:p w14:paraId="60485646" w14:textId="654F5E36" w:rsidR="00CD5D0A" w:rsidRPr="008C382A" w:rsidRDefault="00CD5D0A" w:rsidP="00CD5D0A">
            <w:pPr>
              <w:rPr>
                <w:rFonts w:ascii="Times New Roman" w:hAnsi="Times New Roman" w:cs="Times New Roman"/>
              </w:rPr>
            </w:pPr>
          </w:p>
        </w:tc>
        <w:tc>
          <w:tcPr>
            <w:tcW w:w="2316" w:type="dxa"/>
          </w:tcPr>
          <w:p w14:paraId="5222A959" w14:textId="19398DB4" w:rsidR="00CD5D0A" w:rsidRPr="008C382A" w:rsidRDefault="00CD5D0A" w:rsidP="00CD5D0A">
            <w:pPr>
              <w:rPr>
                <w:rFonts w:ascii="Times New Roman" w:hAnsi="Times New Roman" w:cs="Times New Roman"/>
                <w:sz w:val="20"/>
                <w:szCs w:val="20"/>
              </w:rPr>
            </w:pPr>
            <w:r w:rsidRPr="008C382A">
              <w:rPr>
                <w:rFonts w:ascii="Times New Roman" w:hAnsi="Times New Roman" w:cs="Times New Roman"/>
                <w:sz w:val="20"/>
                <w:szCs w:val="20"/>
              </w:rPr>
              <w:t>“A Room of One’s Own” Virginia Woolf</w:t>
            </w:r>
            <w:r w:rsidR="00834B6C">
              <w:rPr>
                <w:rFonts w:ascii="Times New Roman" w:hAnsi="Times New Roman" w:cs="Times New Roman"/>
                <w:sz w:val="20"/>
                <w:szCs w:val="20"/>
              </w:rPr>
              <w:t xml:space="preserve"> p. 1-40</w:t>
            </w:r>
          </w:p>
        </w:tc>
        <w:tc>
          <w:tcPr>
            <w:tcW w:w="1770" w:type="dxa"/>
          </w:tcPr>
          <w:p w14:paraId="072E28C6" w14:textId="02EFCDA1" w:rsidR="00CD5D0A" w:rsidRPr="00A81FC2" w:rsidRDefault="0047783E" w:rsidP="00CD5D0A">
            <w:pPr>
              <w:rPr>
                <w:rFonts w:ascii="Times New Roman" w:hAnsi="Times New Roman" w:cs="Times New Roman"/>
                <w:b/>
                <w:sz w:val="20"/>
                <w:szCs w:val="20"/>
              </w:rPr>
            </w:pPr>
            <w:r w:rsidRPr="00A81FC2">
              <w:rPr>
                <w:rFonts w:ascii="Times New Roman" w:hAnsi="Times New Roman" w:cs="Times New Roman"/>
                <w:b/>
                <w:sz w:val="20"/>
                <w:szCs w:val="20"/>
              </w:rPr>
              <w:t>News parody draft due</w:t>
            </w:r>
          </w:p>
        </w:tc>
      </w:tr>
      <w:tr w:rsidR="00CD5D0A" w:rsidRPr="008C382A" w14:paraId="6DD2A22A" w14:textId="10DEFB1D" w:rsidTr="00BB6293">
        <w:tc>
          <w:tcPr>
            <w:tcW w:w="2221" w:type="dxa"/>
          </w:tcPr>
          <w:p w14:paraId="1485918A" w14:textId="1AE6C731" w:rsidR="00CD5D0A" w:rsidRPr="008C382A" w:rsidRDefault="00CD5D0A" w:rsidP="003101F8">
            <w:pPr>
              <w:rPr>
                <w:rFonts w:ascii="Times New Roman" w:hAnsi="Times New Roman" w:cs="Times New Roman"/>
              </w:rPr>
            </w:pPr>
            <w:r>
              <w:rPr>
                <w:rFonts w:ascii="Times New Roman" w:hAnsi="Times New Roman" w:cs="Times New Roman"/>
              </w:rPr>
              <w:t>W</w:t>
            </w:r>
            <w:r w:rsidR="003101F8">
              <w:rPr>
                <w:rFonts w:ascii="Times New Roman" w:hAnsi="Times New Roman" w:cs="Times New Roman"/>
              </w:rPr>
              <w:t xml:space="preserve"> 9/</w:t>
            </w:r>
            <w:r>
              <w:rPr>
                <w:rFonts w:ascii="Times New Roman" w:hAnsi="Times New Roman" w:cs="Times New Roman"/>
              </w:rPr>
              <w:t xml:space="preserve">24 </w:t>
            </w:r>
          </w:p>
        </w:tc>
        <w:tc>
          <w:tcPr>
            <w:tcW w:w="2323" w:type="dxa"/>
          </w:tcPr>
          <w:p w14:paraId="632D229D" w14:textId="6145BFA8" w:rsidR="00CD5D0A" w:rsidRPr="008C382A" w:rsidRDefault="00CD5D0A" w:rsidP="00CD5D0A">
            <w:pPr>
              <w:rPr>
                <w:rFonts w:ascii="Times New Roman" w:hAnsi="Times New Roman" w:cs="Times New Roman"/>
              </w:rPr>
            </w:pPr>
          </w:p>
        </w:tc>
        <w:tc>
          <w:tcPr>
            <w:tcW w:w="2316" w:type="dxa"/>
          </w:tcPr>
          <w:p w14:paraId="5595C5D0" w14:textId="6AC1ED07" w:rsidR="00CD5D0A" w:rsidRPr="008C382A" w:rsidRDefault="00CD5D0A" w:rsidP="00CD5D0A">
            <w:pPr>
              <w:rPr>
                <w:rFonts w:ascii="Times New Roman" w:hAnsi="Times New Roman" w:cs="Times New Roman"/>
                <w:sz w:val="20"/>
                <w:szCs w:val="20"/>
              </w:rPr>
            </w:pPr>
            <w:r w:rsidRPr="008C382A">
              <w:rPr>
                <w:rFonts w:ascii="Times New Roman" w:hAnsi="Times New Roman" w:cs="Times New Roman"/>
                <w:sz w:val="20"/>
                <w:szCs w:val="20"/>
              </w:rPr>
              <w:t>“A Room of One’s Own” Virginia Woolf</w:t>
            </w:r>
            <w:r w:rsidR="00834B6C">
              <w:rPr>
                <w:rFonts w:ascii="Times New Roman" w:hAnsi="Times New Roman" w:cs="Times New Roman"/>
                <w:sz w:val="20"/>
                <w:szCs w:val="20"/>
              </w:rPr>
              <w:t xml:space="preserve"> p. 41-80</w:t>
            </w:r>
          </w:p>
        </w:tc>
        <w:tc>
          <w:tcPr>
            <w:tcW w:w="1770" w:type="dxa"/>
          </w:tcPr>
          <w:p w14:paraId="55545070" w14:textId="58F30731" w:rsidR="00CD5D0A" w:rsidRPr="008C382A" w:rsidRDefault="00A81FC2" w:rsidP="00A81FC2">
            <w:pPr>
              <w:rPr>
                <w:rFonts w:ascii="Times New Roman" w:hAnsi="Times New Roman" w:cs="Times New Roman"/>
                <w:sz w:val="20"/>
                <w:szCs w:val="20"/>
              </w:rPr>
            </w:pPr>
            <w:r>
              <w:rPr>
                <w:rFonts w:ascii="Times New Roman" w:hAnsi="Times New Roman" w:cs="Times New Roman"/>
                <w:sz w:val="20"/>
                <w:szCs w:val="20"/>
              </w:rPr>
              <w:t>DW: brainstorm</w:t>
            </w:r>
            <w:r w:rsidR="00251421">
              <w:rPr>
                <w:rFonts w:ascii="Times New Roman" w:hAnsi="Times New Roman" w:cs="Times New Roman"/>
                <w:sz w:val="20"/>
                <w:szCs w:val="20"/>
              </w:rPr>
              <w:t xml:space="preserve"> essay topic</w:t>
            </w:r>
          </w:p>
        </w:tc>
      </w:tr>
      <w:tr w:rsidR="00CD5D0A" w:rsidRPr="008C382A" w14:paraId="04FA6EA4" w14:textId="1E9ECEC7" w:rsidTr="00BB6293">
        <w:tc>
          <w:tcPr>
            <w:tcW w:w="2221" w:type="dxa"/>
          </w:tcPr>
          <w:p w14:paraId="11F2DCD0" w14:textId="31411B33" w:rsidR="00CD5D0A" w:rsidRPr="008C382A" w:rsidRDefault="00CD5D0A"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9/</w:t>
            </w:r>
            <w:r>
              <w:rPr>
                <w:rFonts w:ascii="Times New Roman" w:hAnsi="Times New Roman" w:cs="Times New Roman"/>
              </w:rPr>
              <w:t xml:space="preserve">26 </w:t>
            </w:r>
          </w:p>
        </w:tc>
        <w:tc>
          <w:tcPr>
            <w:tcW w:w="2323" w:type="dxa"/>
          </w:tcPr>
          <w:p w14:paraId="2D0DD561" w14:textId="77777777" w:rsidR="00CD5D0A" w:rsidRPr="008C382A" w:rsidRDefault="00CD5D0A" w:rsidP="00CD5D0A">
            <w:pPr>
              <w:rPr>
                <w:rFonts w:ascii="Times New Roman" w:hAnsi="Times New Roman" w:cs="Times New Roman"/>
              </w:rPr>
            </w:pPr>
          </w:p>
        </w:tc>
        <w:tc>
          <w:tcPr>
            <w:tcW w:w="2316" w:type="dxa"/>
          </w:tcPr>
          <w:p w14:paraId="06BFBE76" w14:textId="2CAF0A9F" w:rsidR="00CD5D0A" w:rsidRPr="008C382A" w:rsidRDefault="00CD5D0A" w:rsidP="00CD5D0A">
            <w:pPr>
              <w:rPr>
                <w:rFonts w:ascii="Times New Roman" w:hAnsi="Times New Roman" w:cs="Times New Roman"/>
                <w:sz w:val="20"/>
                <w:szCs w:val="20"/>
              </w:rPr>
            </w:pPr>
            <w:r w:rsidRPr="008C382A">
              <w:rPr>
                <w:rFonts w:ascii="Times New Roman" w:hAnsi="Times New Roman" w:cs="Times New Roman"/>
                <w:sz w:val="20"/>
                <w:szCs w:val="20"/>
              </w:rPr>
              <w:t>“A Room of One’s Own” Virginia Woolf</w:t>
            </w:r>
            <w:r w:rsidR="00834B6C">
              <w:rPr>
                <w:rFonts w:ascii="Times New Roman" w:hAnsi="Times New Roman" w:cs="Times New Roman"/>
                <w:sz w:val="20"/>
                <w:szCs w:val="20"/>
              </w:rPr>
              <w:t xml:space="preserve"> p. 81-118</w:t>
            </w:r>
          </w:p>
        </w:tc>
        <w:tc>
          <w:tcPr>
            <w:tcW w:w="1770" w:type="dxa"/>
          </w:tcPr>
          <w:p w14:paraId="4D6F65F5" w14:textId="7E67C0D5" w:rsidR="00CD5D0A" w:rsidRPr="008C382A" w:rsidRDefault="00A81FC2" w:rsidP="00CD5D0A">
            <w:pPr>
              <w:rPr>
                <w:rFonts w:ascii="Times New Roman" w:hAnsi="Times New Roman" w:cs="Times New Roman"/>
                <w:sz w:val="20"/>
                <w:szCs w:val="20"/>
              </w:rPr>
            </w:pPr>
            <w:r>
              <w:rPr>
                <w:rFonts w:ascii="Times New Roman" w:hAnsi="Times New Roman" w:cs="Times New Roman"/>
                <w:sz w:val="20"/>
                <w:szCs w:val="20"/>
              </w:rPr>
              <w:t xml:space="preserve">DW: </w:t>
            </w:r>
            <w:r w:rsidR="00251421">
              <w:rPr>
                <w:rFonts w:ascii="Times New Roman" w:hAnsi="Times New Roman" w:cs="Times New Roman"/>
                <w:sz w:val="20"/>
                <w:szCs w:val="20"/>
              </w:rPr>
              <w:t>“What is Woolf’s point?”</w:t>
            </w:r>
          </w:p>
        </w:tc>
      </w:tr>
      <w:tr w:rsidR="00CD5D0A" w:rsidRPr="008C382A" w14:paraId="3986D137" w14:textId="45A754A6" w:rsidTr="00BB6293">
        <w:tc>
          <w:tcPr>
            <w:tcW w:w="2221" w:type="dxa"/>
          </w:tcPr>
          <w:p w14:paraId="05DE8643" w14:textId="25415149" w:rsidR="00CD5D0A" w:rsidRPr="008C382A" w:rsidRDefault="00CD5D0A" w:rsidP="00B724E6">
            <w:pPr>
              <w:rPr>
                <w:rFonts w:ascii="Times New Roman" w:hAnsi="Times New Roman" w:cs="Times New Roman"/>
              </w:rPr>
            </w:pPr>
            <w:r>
              <w:rPr>
                <w:rFonts w:ascii="Times New Roman" w:hAnsi="Times New Roman" w:cs="Times New Roman"/>
              </w:rPr>
              <w:t>M</w:t>
            </w:r>
            <w:r w:rsidR="00B724E6">
              <w:rPr>
                <w:rFonts w:ascii="Times New Roman" w:hAnsi="Times New Roman" w:cs="Times New Roman"/>
              </w:rPr>
              <w:t xml:space="preserve"> 9/</w:t>
            </w:r>
            <w:r>
              <w:rPr>
                <w:rFonts w:ascii="Times New Roman" w:hAnsi="Times New Roman" w:cs="Times New Roman"/>
              </w:rPr>
              <w:t xml:space="preserve">29 </w:t>
            </w:r>
          </w:p>
        </w:tc>
        <w:tc>
          <w:tcPr>
            <w:tcW w:w="2323" w:type="dxa"/>
          </w:tcPr>
          <w:p w14:paraId="44D17ABA" w14:textId="03DD5861" w:rsidR="00CD5D0A" w:rsidRPr="008C382A" w:rsidRDefault="00CD5D0A" w:rsidP="00CD5D0A">
            <w:pPr>
              <w:rPr>
                <w:rFonts w:ascii="Times New Roman" w:hAnsi="Times New Roman" w:cs="Times New Roman"/>
              </w:rPr>
            </w:pPr>
            <w:r w:rsidRPr="008C382A">
              <w:rPr>
                <w:rFonts w:ascii="Times New Roman" w:hAnsi="Times New Roman" w:cs="Times New Roman"/>
              </w:rPr>
              <w:t>Satirical Essays</w:t>
            </w:r>
          </w:p>
        </w:tc>
        <w:tc>
          <w:tcPr>
            <w:tcW w:w="2316" w:type="dxa"/>
          </w:tcPr>
          <w:p w14:paraId="335E08DD" w14:textId="5D9423B4" w:rsidR="00CD5D0A" w:rsidRPr="008C382A" w:rsidRDefault="00CD5D0A" w:rsidP="00CD5D0A">
            <w:pPr>
              <w:rPr>
                <w:rFonts w:ascii="Times New Roman" w:hAnsi="Times New Roman" w:cs="Times New Roman"/>
                <w:i/>
              </w:rPr>
            </w:pPr>
            <w:r w:rsidRPr="008C382A">
              <w:rPr>
                <w:rFonts w:ascii="Times New Roman" w:hAnsi="Times New Roman" w:cs="Times New Roman"/>
                <w:sz w:val="20"/>
                <w:szCs w:val="20"/>
              </w:rPr>
              <w:t>“A Modest Proposal” Jonathan Swift</w:t>
            </w:r>
          </w:p>
        </w:tc>
        <w:tc>
          <w:tcPr>
            <w:tcW w:w="1770" w:type="dxa"/>
          </w:tcPr>
          <w:p w14:paraId="3F674CAE" w14:textId="6D5DAA01" w:rsidR="00CD5D0A" w:rsidRPr="008C382A" w:rsidRDefault="00A81FC2" w:rsidP="00CD5D0A">
            <w:pPr>
              <w:rPr>
                <w:rFonts w:ascii="Times New Roman" w:hAnsi="Times New Roman" w:cs="Times New Roman"/>
                <w:sz w:val="20"/>
                <w:szCs w:val="20"/>
              </w:rPr>
            </w:pPr>
            <w:r>
              <w:rPr>
                <w:rFonts w:ascii="Times New Roman" w:hAnsi="Times New Roman" w:cs="Times New Roman"/>
                <w:sz w:val="20"/>
                <w:szCs w:val="20"/>
              </w:rPr>
              <w:t xml:space="preserve">DW: </w:t>
            </w:r>
            <w:r w:rsidR="002318A0">
              <w:rPr>
                <w:rFonts w:ascii="Times New Roman" w:hAnsi="Times New Roman" w:cs="Times New Roman"/>
                <w:sz w:val="20"/>
                <w:szCs w:val="20"/>
              </w:rPr>
              <w:t>“What are the risks of satire?”</w:t>
            </w:r>
          </w:p>
        </w:tc>
      </w:tr>
      <w:tr w:rsidR="00CD5D0A" w:rsidRPr="008C382A" w14:paraId="4896BE64" w14:textId="78F58A05" w:rsidTr="00BB6293">
        <w:tc>
          <w:tcPr>
            <w:tcW w:w="2221" w:type="dxa"/>
          </w:tcPr>
          <w:p w14:paraId="0414F709" w14:textId="34412332" w:rsidR="00CD5D0A" w:rsidRPr="008C382A" w:rsidRDefault="00CD5D0A"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10/</w:t>
            </w:r>
            <w:r>
              <w:rPr>
                <w:rFonts w:ascii="Times New Roman" w:hAnsi="Times New Roman" w:cs="Times New Roman"/>
              </w:rPr>
              <w:t xml:space="preserve">1 </w:t>
            </w:r>
          </w:p>
        </w:tc>
        <w:tc>
          <w:tcPr>
            <w:tcW w:w="2323" w:type="dxa"/>
          </w:tcPr>
          <w:p w14:paraId="3355D5C2" w14:textId="3E5A50CB" w:rsidR="00CD5D0A" w:rsidRPr="008C382A" w:rsidRDefault="00CD5D0A" w:rsidP="00CD5D0A">
            <w:pPr>
              <w:rPr>
                <w:rFonts w:ascii="Times New Roman" w:hAnsi="Times New Roman" w:cs="Times New Roman"/>
              </w:rPr>
            </w:pPr>
          </w:p>
        </w:tc>
        <w:tc>
          <w:tcPr>
            <w:tcW w:w="2316" w:type="dxa"/>
          </w:tcPr>
          <w:p w14:paraId="7EF643DF" w14:textId="172A9F83" w:rsidR="00CD5D0A" w:rsidRPr="008C382A" w:rsidRDefault="00CD5D0A" w:rsidP="00CD5D0A">
            <w:pPr>
              <w:rPr>
                <w:rFonts w:ascii="Times New Roman" w:hAnsi="Times New Roman" w:cs="Times New Roman"/>
              </w:rPr>
            </w:pPr>
            <w:r w:rsidRPr="008C382A">
              <w:rPr>
                <w:rFonts w:ascii="Times New Roman" w:hAnsi="Times New Roman" w:cs="Times New Roman"/>
                <w:sz w:val="20"/>
                <w:szCs w:val="20"/>
              </w:rPr>
              <w:t>“As Concerns Interpreting the Deity” Mark Twain</w:t>
            </w:r>
          </w:p>
        </w:tc>
        <w:tc>
          <w:tcPr>
            <w:tcW w:w="1770" w:type="dxa"/>
          </w:tcPr>
          <w:p w14:paraId="7EBCE7B6" w14:textId="3D4FE7AB" w:rsidR="00CD5D0A" w:rsidRPr="008C382A" w:rsidRDefault="00A81FC2" w:rsidP="00CD5D0A">
            <w:pPr>
              <w:rPr>
                <w:rFonts w:ascii="Times New Roman" w:hAnsi="Times New Roman" w:cs="Times New Roman"/>
                <w:sz w:val="20"/>
                <w:szCs w:val="20"/>
              </w:rPr>
            </w:pPr>
            <w:r>
              <w:rPr>
                <w:rFonts w:ascii="Times New Roman" w:hAnsi="Times New Roman" w:cs="Times New Roman"/>
                <w:sz w:val="20"/>
                <w:szCs w:val="20"/>
              </w:rPr>
              <w:t xml:space="preserve">DW: </w:t>
            </w:r>
            <w:r w:rsidR="00251421">
              <w:rPr>
                <w:rFonts w:ascii="Times New Roman" w:hAnsi="Times New Roman" w:cs="Times New Roman"/>
                <w:sz w:val="20"/>
                <w:szCs w:val="20"/>
              </w:rPr>
              <w:t>“</w:t>
            </w:r>
            <w:r w:rsidR="0017646A">
              <w:rPr>
                <w:rFonts w:ascii="Times New Roman" w:hAnsi="Times New Roman" w:cs="Times New Roman"/>
                <w:sz w:val="20"/>
                <w:szCs w:val="20"/>
              </w:rPr>
              <w:t>What</w:t>
            </w:r>
            <w:r w:rsidR="00251421">
              <w:rPr>
                <w:rFonts w:ascii="Times New Roman" w:hAnsi="Times New Roman" w:cs="Times New Roman"/>
                <w:sz w:val="20"/>
                <w:szCs w:val="20"/>
              </w:rPr>
              <w:t xml:space="preserve"> is Twain satirizing?”</w:t>
            </w:r>
          </w:p>
        </w:tc>
      </w:tr>
      <w:tr w:rsidR="00CD5D0A" w:rsidRPr="008C382A" w14:paraId="0239C129" w14:textId="301221BC" w:rsidTr="00BB6293">
        <w:tc>
          <w:tcPr>
            <w:tcW w:w="2221" w:type="dxa"/>
          </w:tcPr>
          <w:p w14:paraId="6D2F37F2" w14:textId="4E6F3CD1" w:rsidR="00CD5D0A" w:rsidRPr="008C382A" w:rsidRDefault="00CD5D0A"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10/3</w:t>
            </w:r>
            <w:r>
              <w:rPr>
                <w:rFonts w:ascii="Times New Roman" w:hAnsi="Times New Roman" w:cs="Times New Roman"/>
              </w:rPr>
              <w:t xml:space="preserve"> </w:t>
            </w:r>
          </w:p>
        </w:tc>
        <w:tc>
          <w:tcPr>
            <w:tcW w:w="2323" w:type="dxa"/>
          </w:tcPr>
          <w:p w14:paraId="4782433D" w14:textId="30A81AA8" w:rsidR="00CD5D0A" w:rsidRPr="008C382A" w:rsidRDefault="00CD5D0A" w:rsidP="00CD5D0A">
            <w:pPr>
              <w:rPr>
                <w:rFonts w:ascii="Times New Roman" w:hAnsi="Times New Roman" w:cs="Times New Roman"/>
              </w:rPr>
            </w:pPr>
          </w:p>
        </w:tc>
        <w:tc>
          <w:tcPr>
            <w:tcW w:w="2316" w:type="dxa"/>
          </w:tcPr>
          <w:p w14:paraId="6B5A4C9B" w14:textId="3EC7FD78" w:rsidR="00CD5D0A" w:rsidRPr="008C382A" w:rsidRDefault="00944688" w:rsidP="00CD5D0A">
            <w:pPr>
              <w:rPr>
                <w:rFonts w:ascii="Times New Roman" w:hAnsi="Times New Roman" w:cs="Times New Roman"/>
                <w:sz w:val="20"/>
                <w:szCs w:val="20"/>
              </w:rPr>
            </w:pPr>
            <w:r>
              <w:rPr>
                <w:rFonts w:ascii="Times New Roman" w:hAnsi="Times New Roman" w:cs="Times New Roman"/>
                <w:sz w:val="20"/>
                <w:szCs w:val="20"/>
              </w:rPr>
              <w:t>“Martha Stewart Explains Her Drone” Henry Alford</w:t>
            </w:r>
          </w:p>
        </w:tc>
        <w:tc>
          <w:tcPr>
            <w:tcW w:w="1770" w:type="dxa"/>
          </w:tcPr>
          <w:p w14:paraId="42A50370" w14:textId="4E7D09CD" w:rsidR="00CD5D0A" w:rsidRPr="008C382A" w:rsidRDefault="00A81FC2" w:rsidP="00A81FC2">
            <w:pPr>
              <w:rPr>
                <w:rFonts w:ascii="Times New Roman" w:hAnsi="Times New Roman" w:cs="Times New Roman"/>
                <w:sz w:val="20"/>
                <w:szCs w:val="20"/>
              </w:rPr>
            </w:pPr>
            <w:r>
              <w:rPr>
                <w:rFonts w:ascii="Times New Roman" w:hAnsi="Times New Roman" w:cs="Times New Roman"/>
                <w:sz w:val="20"/>
                <w:szCs w:val="20"/>
              </w:rPr>
              <w:t>DW: brainstorm</w:t>
            </w:r>
            <w:r w:rsidR="009D114D">
              <w:rPr>
                <w:rFonts w:ascii="Times New Roman" w:hAnsi="Times New Roman" w:cs="Times New Roman"/>
                <w:sz w:val="20"/>
                <w:szCs w:val="20"/>
              </w:rPr>
              <w:t xml:space="preserve"> satirical essay topic</w:t>
            </w:r>
          </w:p>
        </w:tc>
      </w:tr>
      <w:tr w:rsidR="00604553" w:rsidRPr="008C382A" w14:paraId="3EE2F4CA" w14:textId="77777777" w:rsidTr="00BB6293">
        <w:tc>
          <w:tcPr>
            <w:tcW w:w="2221" w:type="dxa"/>
          </w:tcPr>
          <w:p w14:paraId="42A6CA95" w14:textId="29CB777B" w:rsidR="00604553" w:rsidRDefault="00604553" w:rsidP="00B724E6">
            <w:pPr>
              <w:rPr>
                <w:rFonts w:ascii="Times New Roman" w:hAnsi="Times New Roman" w:cs="Times New Roman"/>
              </w:rPr>
            </w:pPr>
            <w:r>
              <w:rPr>
                <w:rFonts w:ascii="Times New Roman" w:hAnsi="Times New Roman" w:cs="Times New Roman"/>
              </w:rPr>
              <w:t>M</w:t>
            </w:r>
            <w:r w:rsidR="00B724E6">
              <w:rPr>
                <w:rFonts w:ascii="Times New Roman" w:hAnsi="Times New Roman" w:cs="Times New Roman"/>
              </w:rPr>
              <w:t xml:space="preserve"> 10/</w:t>
            </w:r>
            <w:r>
              <w:rPr>
                <w:rFonts w:ascii="Times New Roman" w:hAnsi="Times New Roman" w:cs="Times New Roman"/>
              </w:rPr>
              <w:t xml:space="preserve">6 </w:t>
            </w:r>
          </w:p>
        </w:tc>
        <w:tc>
          <w:tcPr>
            <w:tcW w:w="2323" w:type="dxa"/>
          </w:tcPr>
          <w:p w14:paraId="13B69956" w14:textId="0ED384F9" w:rsidR="00604553" w:rsidRPr="008C382A" w:rsidRDefault="00604553" w:rsidP="00604553">
            <w:pPr>
              <w:rPr>
                <w:rFonts w:ascii="Times New Roman" w:hAnsi="Times New Roman" w:cs="Times New Roman"/>
              </w:rPr>
            </w:pPr>
            <w:r>
              <w:rPr>
                <w:rFonts w:ascii="Times New Roman" w:hAnsi="Times New Roman" w:cs="Times New Roman"/>
              </w:rPr>
              <w:t>Revision Strategies I</w:t>
            </w:r>
          </w:p>
        </w:tc>
        <w:tc>
          <w:tcPr>
            <w:tcW w:w="2316" w:type="dxa"/>
          </w:tcPr>
          <w:p w14:paraId="5F253E99" w14:textId="71AE962D" w:rsidR="00604553" w:rsidRPr="008C382A"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“Shit</w:t>
            </w:r>
            <w:r w:rsidR="001861E3">
              <w:rPr>
                <w:rFonts w:ascii="Times New Roman" w:hAnsi="Times New Roman" w:cs="Times New Roman"/>
                <w:sz w:val="20"/>
                <w:szCs w:val="20"/>
              </w:rPr>
              <w:t xml:space="preserve">ty First Drafts” Anne </w:t>
            </w:r>
            <w:proofErr w:type="spellStart"/>
            <w:r w:rsidR="001861E3">
              <w:rPr>
                <w:rFonts w:ascii="Times New Roman" w:hAnsi="Times New Roman" w:cs="Times New Roman"/>
                <w:sz w:val="20"/>
                <w:szCs w:val="20"/>
              </w:rPr>
              <w:t>Lamott</w:t>
            </w:r>
            <w:proofErr w:type="spellEnd"/>
            <w:r w:rsidR="001861E3">
              <w:rPr>
                <w:rFonts w:ascii="Times New Roman" w:hAnsi="Times New Roman" w:cs="Times New Roman"/>
                <w:sz w:val="20"/>
                <w:szCs w:val="20"/>
              </w:rPr>
              <w:t>; “</w:t>
            </w:r>
            <w:r w:rsidRPr="008C382A">
              <w:rPr>
                <w:rFonts w:ascii="Times New Roman" w:hAnsi="Times New Roman" w:cs="Times New Roman"/>
                <w:sz w:val="20"/>
                <w:szCs w:val="20"/>
              </w:rPr>
              <w:t>The Maker’s Eye: Revising Your Own Manuscripts” Donald M. Murray</w:t>
            </w:r>
          </w:p>
        </w:tc>
        <w:tc>
          <w:tcPr>
            <w:tcW w:w="1770" w:type="dxa"/>
          </w:tcPr>
          <w:p w14:paraId="32DF62ED" w14:textId="33DB2066" w:rsidR="00604553" w:rsidRPr="00A81FC2" w:rsidRDefault="00604553" w:rsidP="00604553">
            <w:pPr>
              <w:rPr>
                <w:rFonts w:ascii="Times New Roman" w:hAnsi="Times New Roman" w:cs="Times New Roman"/>
                <w:b/>
                <w:sz w:val="20"/>
                <w:szCs w:val="20"/>
              </w:rPr>
            </w:pPr>
            <w:r w:rsidRPr="00A81FC2">
              <w:rPr>
                <w:rFonts w:ascii="Times New Roman" w:hAnsi="Times New Roman" w:cs="Times New Roman"/>
                <w:b/>
                <w:sz w:val="20"/>
                <w:szCs w:val="20"/>
              </w:rPr>
              <w:t>Essay draft due</w:t>
            </w:r>
          </w:p>
        </w:tc>
      </w:tr>
      <w:tr w:rsidR="00604553" w:rsidRPr="008C382A" w14:paraId="6BBD4FAB" w14:textId="4F81A6DE" w:rsidTr="00BB6293">
        <w:tc>
          <w:tcPr>
            <w:tcW w:w="2221" w:type="dxa"/>
          </w:tcPr>
          <w:p w14:paraId="2141DFCB" w14:textId="211E333C" w:rsidR="00604553" w:rsidRPr="008C382A" w:rsidRDefault="00604553"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10/</w:t>
            </w:r>
            <w:r>
              <w:rPr>
                <w:rFonts w:ascii="Times New Roman" w:hAnsi="Times New Roman" w:cs="Times New Roman"/>
              </w:rPr>
              <w:t xml:space="preserve">8 </w:t>
            </w:r>
          </w:p>
        </w:tc>
        <w:tc>
          <w:tcPr>
            <w:tcW w:w="2323" w:type="dxa"/>
          </w:tcPr>
          <w:p w14:paraId="77333B8B" w14:textId="7876BBEC" w:rsidR="00604553" w:rsidRPr="008C382A" w:rsidRDefault="00604553" w:rsidP="00604553">
            <w:pPr>
              <w:rPr>
                <w:rFonts w:ascii="Times New Roman" w:hAnsi="Times New Roman" w:cs="Times New Roman"/>
              </w:rPr>
            </w:pPr>
            <w:r>
              <w:rPr>
                <w:rFonts w:ascii="Times New Roman" w:hAnsi="Times New Roman" w:cs="Times New Roman"/>
              </w:rPr>
              <w:t>Workshop</w:t>
            </w:r>
          </w:p>
        </w:tc>
        <w:tc>
          <w:tcPr>
            <w:tcW w:w="2316" w:type="dxa"/>
          </w:tcPr>
          <w:p w14:paraId="03804AAC" w14:textId="7E1448E3"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Workshop Drafts</w:t>
            </w:r>
          </w:p>
        </w:tc>
        <w:tc>
          <w:tcPr>
            <w:tcW w:w="1770" w:type="dxa"/>
          </w:tcPr>
          <w:p w14:paraId="3BEB81EB" w14:textId="6B3D2BEA"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Comment on peer drafts</w:t>
            </w:r>
          </w:p>
        </w:tc>
      </w:tr>
      <w:tr w:rsidR="00604553" w:rsidRPr="008C382A" w14:paraId="43E216C8" w14:textId="54E3E418" w:rsidTr="00BB6293">
        <w:tc>
          <w:tcPr>
            <w:tcW w:w="2221" w:type="dxa"/>
          </w:tcPr>
          <w:p w14:paraId="5A12F03F" w14:textId="58ED9AB4" w:rsidR="00604553" w:rsidRPr="008C382A" w:rsidRDefault="00604553"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10/</w:t>
            </w:r>
            <w:r>
              <w:rPr>
                <w:rFonts w:ascii="Times New Roman" w:hAnsi="Times New Roman" w:cs="Times New Roman"/>
              </w:rPr>
              <w:t xml:space="preserve">10 </w:t>
            </w:r>
          </w:p>
        </w:tc>
        <w:tc>
          <w:tcPr>
            <w:tcW w:w="2323" w:type="dxa"/>
          </w:tcPr>
          <w:p w14:paraId="23978CA3" w14:textId="24CAAF2A" w:rsidR="00604553" w:rsidRPr="008C382A" w:rsidRDefault="00604553" w:rsidP="00604553">
            <w:pPr>
              <w:rPr>
                <w:rFonts w:ascii="Times New Roman" w:hAnsi="Times New Roman" w:cs="Times New Roman"/>
              </w:rPr>
            </w:pPr>
            <w:r>
              <w:rPr>
                <w:rFonts w:ascii="Times New Roman" w:hAnsi="Times New Roman" w:cs="Times New Roman"/>
              </w:rPr>
              <w:t>Workshop</w:t>
            </w:r>
          </w:p>
        </w:tc>
        <w:tc>
          <w:tcPr>
            <w:tcW w:w="2316" w:type="dxa"/>
          </w:tcPr>
          <w:p w14:paraId="07FB0456" w14:textId="0EAE9B2E"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Workshop Drafts</w:t>
            </w:r>
          </w:p>
        </w:tc>
        <w:tc>
          <w:tcPr>
            <w:tcW w:w="1770" w:type="dxa"/>
          </w:tcPr>
          <w:p w14:paraId="45B250BF" w14:textId="5B83DAAC" w:rsidR="00604553" w:rsidRDefault="00604553" w:rsidP="00604553">
            <w:pPr>
              <w:rPr>
                <w:rFonts w:ascii="Times New Roman" w:hAnsi="Times New Roman" w:cs="Times New Roman"/>
                <w:sz w:val="20"/>
                <w:szCs w:val="20"/>
              </w:rPr>
            </w:pPr>
            <w:r>
              <w:rPr>
                <w:rFonts w:ascii="Times New Roman" w:hAnsi="Times New Roman" w:cs="Times New Roman"/>
                <w:sz w:val="20"/>
                <w:szCs w:val="20"/>
              </w:rPr>
              <w:t>Comment on peer drafts</w:t>
            </w:r>
          </w:p>
        </w:tc>
      </w:tr>
      <w:tr w:rsidR="00604553" w:rsidRPr="008C382A" w14:paraId="02F17EC1" w14:textId="64D09C08" w:rsidTr="00BB6293">
        <w:tc>
          <w:tcPr>
            <w:tcW w:w="2221" w:type="dxa"/>
          </w:tcPr>
          <w:p w14:paraId="437D7E10" w14:textId="30450380" w:rsidR="00604553" w:rsidRDefault="00604553" w:rsidP="00B724E6">
            <w:pPr>
              <w:rPr>
                <w:rFonts w:ascii="Times New Roman" w:hAnsi="Times New Roman" w:cs="Times New Roman"/>
              </w:rPr>
            </w:pPr>
            <w:r>
              <w:rPr>
                <w:rFonts w:ascii="Times New Roman" w:hAnsi="Times New Roman" w:cs="Times New Roman"/>
              </w:rPr>
              <w:t>M</w:t>
            </w:r>
            <w:r w:rsidR="00B724E6">
              <w:rPr>
                <w:rFonts w:ascii="Times New Roman" w:hAnsi="Times New Roman" w:cs="Times New Roman"/>
              </w:rPr>
              <w:t xml:space="preserve"> 10/1</w:t>
            </w:r>
            <w:r>
              <w:rPr>
                <w:rFonts w:ascii="Times New Roman" w:hAnsi="Times New Roman" w:cs="Times New Roman"/>
              </w:rPr>
              <w:t xml:space="preserve">3 </w:t>
            </w:r>
          </w:p>
        </w:tc>
        <w:tc>
          <w:tcPr>
            <w:tcW w:w="2323" w:type="dxa"/>
          </w:tcPr>
          <w:p w14:paraId="4059F1F2" w14:textId="3A6E75CA" w:rsidR="00604553" w:rsidRPr="008C382A" w:rsidRDefault="00604553" w:rsidP="00604553">
            <w:pPr>
              <w:rPr>
                <w:rFonts w:ascii="Times New Roman" w:hAnsi="Times New Roman" w:cs="Times New Roman"/>
              </w:rPr>
            </w:pPr>
            <w:r>
              <w:rPr>
                <w:rFonts w:ascii="Times New Roman" w:hAnsi="Times New Roman" w:cs="Times New Roman"/>
              </w:rPr>
              <w:t>Fall Break</w:t>
            </w:r>
          </w:p>
        </w:tc>
        <w:tc>
          <w:tcPr>
            <w:tcW w:w="2316" w:type="dxa"/>
          </w:tcPr>
          <w:p w14:paraId="55A3AB5A" w14:textId="3AA99B94"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No class</w:t>
            </w:r>
          </w:p>
        </w:tc>
        <w:tc>
          <w:tcPr>
            <w:tcW w:w="1770" w:type="dxa"/>
          </w:tcPr>
          <w:p w14:paraId="31FEC748" w14:textId="54452C53" w:rsidR="00604553" w:rsidRDefault="00604553" w:rsidP="00604553">
            <w:pPr>
              <w:rPr>
                <w:rFonts w:ascii="Times New Roman" w:hAnsi="Times New Roman" w:cs="Times New Roman"/>
                <w:sz w:val="20"/>
                <w:szCs w:val="20"/>
              </w:rPr>
            </w:pPr>
          </w:p>
        </w:tc>
      </w:tr>
      <w:tr w:rsidR="00604553" w:rsidRPr="008C382A" w14:paraId="7BA40B7E" w14:textId="162FEFF9" w:rsidTr="00BB6293">
        <w:tc>
          <w:tcPr>
            <w:tcW w:w="2221" w:type="dxa"/>
          </w:tcPr>
          <w:p w14:paraId="1B0B904B" w14:textId="7B4FF010" w:rsidR="00604553" w:rsidRDefault="00604553"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10/</w:t>
            </w:r>
            <w:r>
              <w:rPr>
                <w:rFonts w:ascii="Times New Roman" w:hAnsi="Times New Roman" w:cs="Times New Roman"/>
              </w:rPr>
              <w:t>15</w:t>
            </w:r>
          </w:p>
        </w:tc>
        <w:tc>
          <w:tcPr>
            <w:tcW w:w="2323" w:type="dxa"/>
          </w:tcPr>
          <w:p w14:paraId="25AB5508" w14:textId="019D24AD" w:rsidR="00604553" w:rsidRPr="008C382A" w:rsidRDefault="00604553" w:rsidP="00604553">
            <w:pPr>
              <w:rPr>
                <w:rFonts w:ascii="Times New Roman" w:hAnsi="Times New Roman" w:cs="Times New Roman"/>
              </w:rPr>
            </w:pPr>
            <w:r>
              <w:rPr>
                <w:rFonts w:ascii="Times New Roman" w:hAnsi="Times New Roman" w:cs="Times New Roman"/>
              </w:rPr>
              <w:t>Academic Prose</w:t>
            </w:r>
          </w:p>
        </w:tc>
        <w:tc>
          <w:tcPr>
            <w:tcW w:w="2316" w:type="dxa"/>
          </w:tcPr>
          <w:p w14:paraId="38E9C7D5" w14:textId="590BF6C6" w:rsidR="00604553" w:rsidRPr="008C382A" w:rsidRDefault="00604553" w:rsidP="00604553">
            <w:pPr>
              <w:rPr>
                <w:rFonts w:ascii="Times New Roman" w:hAnsi="Times New Roman" w:cs="Times New Roman"/>
                <w:sz w:val="20"/>
                <w:szCs w:val="20"/>
              </w:rPr>
            </w:pPr>
            <w:r w:rsidRPr="008C382A">
              <w:rPr>
                <w:rFonts w:ascii="Times New Roman" w:hAnsi="Times New Roman" w:cs="Times New Roman"/>
                <w:i/>
                <w:sz w:val="20"/>
                <w:szCs w:val="20"/>
              </w:rPr>
              <w:t>They Say, I Say</w:t>
            </w:r>
            <w:r>
              <w:rPr>
                <w:rFonts w:ascii="Times New Roman" w:hAnsi="Times New Roman" w:cs="Times New Roman"/>
                <w:i/>
                <w:sz w:val="20"/>
                <w:szCs w:val="20"/>
              </w:rPr>
              <w:t xml:space="preserve"> </w:t>
            </w:r>
            <w:r w:rsidR="009763E4">
              <w:rPr>
                <w:rFonts w:ascii="Times New Roman" w:hAnsi="Times New Roman" w:cs="Times New Roman"/>
                <w:sz w:val="20"/>
                <w:szCs w:val="20"/>
              </w:rPr>
              <w:t>p. 17-52</w:t>
            </w:r>
          </w:p>
        </w:tc>
        <w:tc>
          <w:tcPr>
            <w:tcW w:w="1770" w:type="dxa"/>
          </w:tcPr>
          <w:p w14:paraId="4815DCA1" w14:textId="2B221C9C" w:rsidR="00604553" w:rsidRPr="00A81FC2" w:rsidRDefault="00604553" w:rsidP="00604553">
            <w:pPr>
              <w:rPr>
                <w:rFonts w:ascii="Times New Roman" w:hAnsi="Times New Roman" w:cs="Times New Roman"/>
                <w:b/>
                <w:sz w:val="20"/>
                <w:szCs w:val="20"/>
              </w:rPr>
            </w:pPr>
            <w:r w:rsidRPr="00A81FC2">
              <w:rPr>
                <w:rFonts w:ascii="Times New Roman" w:hAnsi="Times New Roman" w:cs="Times New Roman"/>
                <w:b/>
                <w:sz w:val="20"/>
                <w:szCs w:val="20"/>
              </w:rPr>
              <w:t>Satirical essay draft due</w:t>
            </w:r>
          </w:p>
        </w:tc>
      </w:tr>
      <w:tr w:rsidR="00604553" w:rsidRPr="008C382A" w14:paraId="5A63DD99" w14:textId="09BDD6AC" w:rsidTr="00BB6293">
        <w:tc>
          <w:tcPr>
            <w:tcW w:w="2221" w:type="dxa"/>
          </w:tcPr>
          <w:p w14:paraId="566FCC56" w14:textId="353C098B" w:rsidR="00604553" w:rsidRDefault="00604553"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10/</w:t>
            </w:r>
            <w:r>
              <w:rPr>
                <w:rFonts w:ascii="Times New Roman" w:hAnsi="Times New Roman" w:cs="Times New Roman"/>
              </w:rPr>
              <w:t xml:space="preserve">17 </w:t>
            </w:r>
          </w:p>
        </w:tc>
        <w:tc>
          <w:tcPr>
            <w:tcW w:w="2323" w:type="dxa"/>
          </w:tcPr>
          <w:p w14:paraId="19FEDE67" w14:textId="429C66A8" w:rsidR="00604553" w:rsidRPr="008C382A" w:rsidRDefault="00604553" w:rsidP="00604553">
            <w:pPr>
              <w:rPr>
                <w:rFonts w:ascii="Times New Roman" w:hAnsi="Times New Roman" w:cs="Times New Roman"/>
              </w:rPr>
            </w:pPr>
          </w:p>
        </w:tc>
        <w:tc>
          <w:tcPr>
            <w:tcW w:w="2316" w:type="dxa"/>
          </w:tcPr>
          <w:p w14:paraId="6AD3B262" w14:textId="6DF9A9AC" w:rsidR="00604553" w:rsidRDefault="00604553" w:rsidP="00604553">
            <w:pPr>
              <w:rPr>
                <w:rFonts w:ascii="Times New Roman" w:hAnsi="Times New Roman" w:cs="Times New Roman"/>
                <w:sz w:val="20"/>
                <w:szCs w:val="20"/>
              </w:rPr>
            </w:pPr>
            <w:r w:rsidRPr="008C382A">
              <w:rPr>
                <w:rFonts w:ascii="Times New Roman" w:hAnsi="Times New Roman" w:cs="Times New Roman"/>
                <w:i/>
                <w:sz w:val="20"/>
                <w:szCs w:val="20"/>
              </w:rPr>
              <w:t>They Say, I Say</w:t>
            </w:r>
            <w:r>
              <w:rPr>
                <w:rFonts w:ascii="Times New Roman" w:hAnsi="Times New Roman" w:cs="Times New Roman"/>
                <w:i/>
                <w:sz w:val="20"/>
                <w:szCs w:val="20"/>
              </w:rPr>
              <w:t xml:space="preserve"> </w:t>
            </w:r>
            <w:r w:rsidR="009763E4">
              <w:rPr>
                <w:rFonts w:ascii="Times New Roman" w:hAnsi="Times New Roman" w:cs="Times New Roman"/>
                <w:sz w:val="20"/>
                <w:szCs w:val="20"/>
              </w:rPr>
              <w:t>p. 53-77</w:t>
            </w:r>
          </w:p>
          <w:p w14:paraId="61A6E31E" w14:textId="55C2DDC0" w:rsidR="001861E3" w:rsidRPr="004038E3" w:rsidRDefault="001861E3" w:rsidP="00604553">
            <w:pPr>
              <w:rPr>
                <w:rFonts w:ascii="Times New Roman" w:hAnsi="Times New Roman" w:cs="Times New Roman"/>
                <w:sz w:val="20"/>
                <w:szCs w:val="20"/>
              </w:rPr>
            </w:pPr>
          </w:p>
        </w:tc>
        <w:tc>
          <w:tcPr>
            <w:tcW w:w="1770" w:type="dxa"/>
          </w:tcPr>
          <w:p w14:paraId="52E13137" w14:textId="2C2F7D17" w:rsidR="00604553" w:rsidRDefault="003C625C" w:rsidP="00604553">
            <w:pPr>
              <w:rPr>
                <w:rFonts w:ascii="Times New Roman" w:hAnsi="Times New Roman" w:cs="Times New Roman"/>
                <w:sz w:val="20"/>
                <w:szCs w:val="20"/>
              </w:rPr>
            </w:pPr>
            <w:r>
              <w:rPr>
                <w:rFonts w:ascii="Times New Roman" w:hAnsi="Times New Roman" w:cs="Times New Roman"/>
                <w:sz w:val="20"/>
                <w:szCs w:val="20"/>
              </w:rPr>
              <w:t xml:space="preserve">DW: </w:t>
            </w:r>
            <w:r w:rsidR="00A31E25">
              <w:rPr>
                <w:rFonts w:ascii="Times New Roman" w:hAnsi="Times New Roman" w:cs="Times New Roman"/>
                <w:sz w:val="20"/>
                <w:szCs w:val="20"/>
              </w:rPr>
              <w:t>“How does the readin</w:t>
            </w:r>
            <w:r w:rsidR="0017646A">
              <w:rPr>
                <w:rFonts w:ascii="Times New Roman" w:hAnsi="Times New Roman" w:cs="Times New Roman"/>
                <w:sz w:val="20"/>
                <w:szCs w:val="20"/>
              </w:rPr>
              <w:t>g change your view of</w:t>
            </w:r>
            <w:r w:rsidR="00A31E25">
              <w:rPr>
                <w:rFonts w:ascii="Times New Roman" w:hAnsi="Times New Roman" w:cs="Times New Roman"/>
                <w:sz w:val="20"/>
                <w:szCs w:val="20"/>
              </w:rPr>
              <w:t xml:space="preserve"> academic essay</w:t>
            </w:r>
            <w:r w:rsidR="0017646A">
              <w:rPr>
                <w:rFonts w:ascii="Times New Roman" w:hAnsi="Times New Roman" w:cs="Times New Roman"/>
                <w:sz w:val="20"/>
                <w:szCs w:val="20"/>
              </w:rPr>
              <w:t>s</w:t>
            </w:r>
            <w:r w:rsidR="00A31E25">
              <w:rPr>
                <w:rFonts w:ascii="Times New Roman" w:hAnsi="Times New Roman" w:cs="Times New Roman"/>
                <w:sz w:val="20"/>
                <w:szCs w:val="20"/>
              </w:rPr>
              <w:t>?”</w:t>
            </w:r>
          </w:p>
        </w:tc>
      </w:tr>
      <w:tr w:rsidR="00604553" w:rsidRPr="008C382A" w14:paraId="09B80B21" w14:textId="2429F5AE" w:rsidTr="00BB6293">
        <w:tc>
          <w:tcPr>
            <w:tcW w:w="2221" w:type="dxa"/>
          </w:tcPr>
          <w:p w14:paraId="1037EF10" w14:textId="6A43D104" w:rsidR="00604553" w:rsidRDefault="00604553" w:rsidP="00B724E6">
            <w:pPr>
              <w:rPr>
                <w:rFonts w:ascii="Times New Roman" w:hAnsi="Times New Roman" w:cs="Times New Roman"/>
              </w:rPr>
            </w:pPr>
            <w:r>
              <w:rPr>
                <w:rFonts w:ascii="Times New Roman" w:hAnsi="Times New Roman" w:cs="Times New Roman"/>
              </w:rPr>
              <w:lastRenderedPageBreak/>
              <w:t>M</w:t>
            </w:r>
            <w:r w:rsidR="00B724E6">
              <w:rPr>
                <w:rFonts w:ascii="Times New Roman" w:hAnsi="Times New Roman" w:cs="Times New Roman"/>
              </w:rPr>
              <w:t xml:space="preserve"> 10/</w:t>
            </w:r>
            <w:r>
              <w:rPr>
                <w:rFonts w:ascii="Times New Roman" w:hAnsi="Times New Roman" w:cs="Times New Roman"/>
              </w:rPr>
              <w:t xml:space="preserve">20 </w:t>
            </w:r>
          </w:p>
        </w:tc>
        <w:tc>
          <w:tcPr>
            <w:tcW w:w="2323" w:type="dxa"/>
          </w:tcPr>
          <w:p w14:paraId="4CDADFDA" w14:textId="523D4860" w:rsidR="00604553" w:rsidRDefault="00604553" w:rsidP="00604553">
            <w:pPr>
              <w:rPr>
                <w:rFonts w:ascii="Times New Roman" w:hAnsi="Times New Roman" w:cs="Times New Roman"/>
              </w:rPr>
            </w:pPr>
          </w:p>
        </w:tc>
        <w:tc>
          <w:tcPr>
            <w:tcW w:w="2316" w:type="dxa"/>
          </w:tcPr>
          <w:p w14:paraId="03CA7A07" w14:textId="768968DD" w:rsidR="00604553" w:rsidRPr="0075420B" w:rsidRDefault="00604553" w:rsidP="00604553">
            <w:pPr>
              <w:rPr>
                <w:rFonts w:ascii="Times New Roman" w:hAnsi="Times New Roman" w:cs="Times New Roman"/>
                <w:sz w:val="20"/>
                <w:szCs w:val="20"/>
              </w:rPr>
            </w:pPr>
            <w:r w:rsidRPr="008C382A">
              <w:rPr>
                <w:rFonts w:ascii="Times New Roman" w:hAnsi="Times New Roman" w:cs="Times New Roman"/>
                <w:i/>
                <w:sz w:val="20"/>
                <w:szCs w:val="20"/>
              </w:rPr>
              <w:t>They Say, I Say</w:t>
            </w:r>
            <w:r w:rsidR="009763E4">
              <w:rPr>
                <w:rFonts w:ascii="Times New Roman" w:hAnsi="Times New Roman" w:cs="Times New Roman"/>
                <w:sz w:val="20"/>
                <w:szCs w:val="20"/>
              </w:rPr>
              <w:t xml:space="preserve"> p. 78-102</w:t>
            </w:r>
          </w:p>
        </w:tc>
        <w:tc>
          <w:tcPr>
            <w:tcW w:w="1770" w:type="dxa"/>
          </w:tcPr>
          <w:p w14:paraId="78C2E0DC" w14:textId="34DEAC21" w:rsidR="00604553" w:rsidRPr="009D114D" w:rsidRDefault="003C625C" w:rsidP="00604553">
            <w:pPr>
              <w:rPr>
                <w:rFonts w:ascii="Times New Roman" w:hAnsi="Times New Roman" w:cs="Times New Roman"/>
                <w:sz w:val="20"/>
                <w:szCs w:val="20"/>
              </w:rPr>
            </w:pPr>
            <w:r>
              <w:rPr>
                <w:rFonts w:ascii="Times New Roman" w:hAnsi="Times New Roman" w:cs="Times New Roman"/>
                <w:sz w:val="20"/>
                <w:szCs w:val="20"/>
              </w:rPr>
              <w:t xml:space="preserve">DW: </w:t>
            </w:r>
            <w:r w:rsidR="00BA7AC2">
              <w:rPr>
                <w:rFonts w:ascii="Times New Roman" w:hAnsi="Times New Roman" w:cs="Times New Roman"/>
                <w:sz w:val="20"/>
                <w:szCs w:val="20"/>
              </w:rPr>
              <w:t>“What role does audience play in academic writing?”</w:t>
            </w:r>
          </w:p>
        </w:tc>
      </w:tr>
      <w:tr w:rsidR="00604553" w:rsidRPr="008C382A" w14:paraId="2A6E47CC" w14:textId="67395127" w:rsidTr="00BB6293">
        <w:tc>
          <w:tcPr>
            <w:tcW w:w="2221" w:type="dxa"/>
          </w:tcPr>
          <w:p w14:paraId="447A4F81" w14:textId="15F876F1" w:rsidR="00604553" w:rsidRDefault="00604553"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10/</w:t>
            </w:r>
            <w:r>
              <w:rPr>
                <w:rFonts w:ascii="Times New Roman" w:hAnsi="Times New Roman" w:cs="Times New Roman"/>
              </w:rPr>
              <w:t xml:space="preserve">22 </w:t>
            </w:r>
          </w:p>
        </w:tc>
        <w:tc>
          <w:tcPr>
            <w:tcW w:w="2323" w:type="dxa"/>
          </w:tcPr>
          <w:p w14:paraId="2348DE8F" w14:textId="77777777" w:rsidR="00604553" w:rsidRPr="008C382A" w:rsidRDefault="00604553" w:rsidP="00604553">
            <w:pPr>
              <w:rPr>
                <w:rFonts w:ascii="Times New Roman" w:hAnsi="Times New Roman" w:cs="Times New Roman"/>
              </w:rPr>
            </w:pPr>
          </w:p>
        </w:tc>
        <w:tc>
          <w:tcPr>
            <w:tcW w:w="2316" w:type="dxa"/>
          </w:tcPr>
          <w:p w14:paraId="7E9A22C1" w14:textId="77777777" w:rsidR="001861E3" w:rsidRDefault="001841AD" w:rsidP="00604553">
            <w:pPr>
              <w:rPr>
                <w:rFonts w:ascii="Times New Roman" w:hAnsi="Times New Roman" w:cs="Times New Roman"/>
                <w:sz w:val="20"/>
                <w:szCs w:val="20"/>
              </w:rPr>
            </w:pPr>
            <w:r>
              <w:rPr>
                <w:rFonts w:ascii="Times New Roman" w:hAnsi="Times New Roman" w:cs="Times New Roman"/>
                <w:i/>
                <w:sz w:val="20"/>
                <w:szCs w:val="20"/>
              </w:rPr>
              <w:t>How to Write Anything</w:t>
            </w:r>
          </w:p>
          <w:p w14:paraId="3D8ECD7F" w14:textId="7A344869" w:rsidR="001841AD" w:rsidRPr="001841AD" w:rsidRDefault="001841AD" w:rsidP="00604553">
            <w:pPr>
              <w:rPr>
                <w:rFonts w:ascii="Times New Roman" w:hAnsi="Times New Roman" w:cs="Times New Roman"/>
                <w:sz w:val="20"/>
                <w:szCs w:val="20"/>
              </w:rPr>
            </w:pPr>
            <w:r>
              <w:rPr>
                <w:rFonts w:ascii="Times New Roman" w:hAnsi="Times New Roman" w:cs="Times New Roman"/>
                <w:sz w:val="20"/>
                <w:szCs w:val="20"/>
              </w:rPr>
              <w:t>p. 72-105</w:t>
            </w:r>
          </w:p>
        </w:tc>
        <w:tc>
          <w:tcPr>
            <w:tcW w:w="1770" w:type="dxa"/>
          </w:tcPr>
          <w:p w14:paraId="1CEB417A" w14:textId="5D7E407C" w:rsidR="00604553" w:rsidRPr="009D114D" w:rsidRDefault="003C625C" w:rsidP="00604553">
            <w:pPr>
              <w:rPr>
                <w:rFonts w:ascii="Times New Roman" w:hAnsi="Times New Roman" w:cs="Times New Roman"/>
                <w:sz w:val="20"/>
                <w:szCs w:val="20"/>
              </w:rPr>
            </w:pPr>
            <w:r>
              <w:rPr>
                <w:rFonts w:ascii="Times New Roman" w:hAnsi="Times New Roman" w:cs="Times New Roman"/>
                <w:sz w:val="20"/>
                <w:szCs w:val="20"/>
              </w:rPr>
              <w:t xml:space="preserve">DW: </w:t>
            </w:r>
            <w:r w:rsidR="00E627D3">
              <w:rPr>
                <w:rFonts w:ascii="Times New Roman" w:hAnsi="Times New Roman" w:cs="Times New Roman"/>
                <w:sz w:val="20"/>
                <w:szCs w:val="20"/>
              </w:rPr>
              <w:t>“What makes a good academic argument?”</w:t>
            </w:r>
          </w:p>
        </w:tc>
      </w:tr>
      <w:tr w:rsidR="00604553" w:rsidRPr="008C382A" w14:paraId="1C568967" w14:textId="083BA5EA" w:rsidTr="00BB6293">
        <w:tc>
          <w:tcPr>
            <w:tcW w:w="2221" w:type="dxa"/>
          </w:tcPr>
          <w:p w14:paraId="5390D1B1" w14:textId="2370D5CC" w:rsidR="00604553" w:rsidRPr="008C382A" w:rsidRDefault="00604553"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10/</w:t>
            </w:r>
            <w:r>
              <w:rPr>
                <w:rFonts w:ascii="Times New Roman" w:hAnsi="Times New Roman" w:cs="Times New Roman"/>
              </w:rPr>
              <w:t xml:space="preserve">24 </w:t>
            </w:r>
          </w:p>
        </w:tc>
        <w:tc>
          <w:tcPr>
            <w:tcW w:w="2323" w:type="dxa"/>
          </w:tcPr>
          <w:p w14:paraId="75C967BD" w14:textId="59AE6CAB" w:rsidR="00604553" w:rsidRPr="008C382A" w:rsidRDefault="00604553" w:rsidP="00604553">
            <w:pPr>
              <w:rPr>
                <w:rFonts w:ascii="Times New Roman" w:hAnsi="Times New Roman" w:cs="Times New Roman"/>
              </w:rPr>
            </w:pPr>
          </w:p>
        </w:tc>
        <w:tc>
          <w:tcPr>
            <w:tcW w:w="2316" w:type="dxa"/>
          </w:tcPr>
          <w:p w14:paraId="4A9DA1D7" w14:textId="4367A35E" w:rsidR="00604553" w:rsidRPr="008C382A" w:rsidRDefault="00AC0AF8" w:rsidP="00604553">
            <w:pPr>
              <w:rPr>
                <w:rFonts w:ascii="Times New Roman" w:hAnsi="Times New Roman" w:cs="Times New Roman"/>
                <w:sz w:val="20"/>
                <w:szCs w:val="20"/>
              </w:rPr>
            </w:pPr>
            <w:r>
              <w:rPr>
                <w:rFonts w:ascii="Times New Roman" w:hAnsi="Times New Roman" w:cs="Times New Roman"/>
                <w:sz w:val="20"/>
                <w:szCs w:val="20"/>
              </w:rPr>
              <w:t>BBG</w:t>
            </w:r>
            <w:r w:rsidR="001861E3">
              <w:rPr>
                <w:rFonts w:ascii="Times New Roman" w:hAnsi="Times New Roman" w:cs="Times New Roman"/>
                <w:i/>
                <w:sz w:val="20"/>
                <w:szCs w:val="20"/>
              </w:rPr>
              <w:t xml:space="preserve"> </w:t>
            </w:r>
            <w:r w:rsidR="00931AD6">
              <w:rPr>
                <w:rFonts w:ascii="Times New Roman" w:hAnsi="Times New Roman" w:cs="Times New Roman"/>
                <w:sz w:val="20"/>
                <w:szCs w:val="20"/>
              </w:rPr>
              <w:t>p. 143-175</w:t>
            </w:r>
          </w:p>
        </w:tc>
        <w:tc>
          <w:tcPr>
            <w:tcW w:w="1770" w:type="dxa"/>
          </w:tcPr>
          <w:p w14:paraId="7358A525" w14:textId="4F7CAE5C" w:rsidR="00604553" w:rsidRPr="009D114D" w:rsidRDefault="003C625C" w:rsidP="00604553">
            <w:pPr>
              <w:rPr>
                <w:rFonts w:ascii="Times New Roman" w:hAnsi="Times New Roman" w:cs="Times New Roman"/>
                <w:sz w:val="20"/>
                <w:szCs w:val="20"/>
              </w:rPr>
            </w:pPr>
            <w:r>
              <w:rPr>
                <w:rFonts w:ascii="Times New Roman" w:hAnsi="Times New Roman" w:cs="Times New Roman"/>
                <w:sz w:val="20"/>
                <w:szCs w:val="20"/>
              </w:rPr>
              <w:t xml:space="preserve">DW: </w:t>
            </w:r>
            <w:r w:rsidR="009D114D">
              <w:rPr>
                <w:rFonts w:ascii="Times New Roman" w:hAnsi="Times New Roman" w:cs="Times New Roman"/>
                <w:sz w:val="20"/>
                <w:szCs w:val="20"/>
              </w:rPr>
              <w:t>“How can you preserve your own voice in academic prose?”</w:t>
            </w:r>
          </w:p>
        </w:tc>
      </w:tr>
      <w:tr w:rsidR="00604553" w:rsidRPr="008C382A" w14:paraId="33441F1D" w14:textId="2AC483EA" w:rsidTr="00BB6293">
        <w:tc>
          <w:tcPr>
            <w:tcW w:w="2221" w:type="dxa"/>
          </w:tcPr>
          <w:p w14:paraId="3EE1F528" w14:textId="418E6682" w:rsidR="00604553" w:rsidRPr="008C382A" w:rsidRDefault="00604553" w:rsidP="00B724E6">
            <w:pPr>
              <w:rPr>
                <w:rFonts w:ascii="Times New Roman" w:hAnsi="Times New Roman" w:cs="Times New Roman"/>
              </w:rPr>
            </w:pPr>
            <w:r>
              <w:rPr>
                <w:rFonts w:ascii="Times New Roman" w:hAnsi="Times New Roman" w:cs="Times New Roman"/>
              </w:rPr>
              <w:t>M</w:t>
            </w:r>
            <w:r w:rsidR="00B724E6">
              <w:rPr>
                <w:rFonts w:ascii="Times New Roman" w:hAnsi="Times New Roman" w:cs="Times New Roman"/>
              </w:rPr>
              <w:t xml:space="preserve"> 10/</w:t>
            </w:r>
            <w:r>
              <w:rPr>
                <w:rFonts w:ascii="Times New Roman" w:hAnsi="Times New Roman" w:cs="Times New Roman"/>
              </w:rPr>
              <w:t xml:space="preserve">27 </w:t>
            </w:r>
          </w:p>
        </w:tc>
        <w:tc>
          <w:tcPr>
            <w:tcW w:w="2323" w:type="dxa"/>
          </w:tcPr>
          <w:p w14:paraId="7D86D6F8" w14:textId="157AD35C" w:rsidR="00604553" w:rsidRPr="008C382A" w:rsidRDefault="00604553" w:rsidP="00604553">
            <w:pPr>
              <w:rPr>
                <w:rFonts w:ascii="Times New Roman" w:hAnsi="Times New Roman" w:cs="Times New Roman"/>
              </w:rPr>
            </w:pPr>
            <w:r>
              <w:rPr>
                <w:rFonts w:ascii="Times New Roman" w:hAnsi="Times New Roman" w:cs="Times New Roman"/>
              </w:rPr>
              <w:t>Parodying Academic Prose</w:t>
            </w:r>
          </w:p>
        </w:tc>
        <w:tc>
          <w:tcPr>
            <w:tcW w:w="2316" w:type="dxa"/>
          </w:tcPr>
          <w:p w14:paraId="38F1E753" w14:textId="240B2699" w:rsidR="00604553" w:rsidRPr="0075420B"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 xml:space="preserve">“Transgressing the Boundaries: Towards a Transformative Hermeneutics of Quantum Gravity” Alan D. </w:t>
            </w:r>
            <w:proofErr w:type="spellStart"/>
            <w:r w:rsidRPr="008C382A">
              <w:rPr>
                <w:rFonts w:ascii="Times New Roman" w:hAnsi="Times New Roman" w:cs="Times New Roman"/>
                <w:sz w:val="20"/>
                <w:szCs w:val="20"/>
              </w:rPr>
              <w:t>Sokal</w:t>
            </w:r>
            <w:proofErr w:type="spellEnd"/>
          </w:p>
        </w:tc>
        <w:tc>
          <w:tcPr>
            <w:tcW w:w="1770" w:type="dxa"/>
          </w:tcPr>
          <w:p w14:paraId="50056B11" w14:textId="2597967E" w:rsidR="00604553" w:rsidRPr="003C625C" w:rsidRDefault="00E01AF4" w:rsidP="003B3FBE">
            <w:pPr>
              <w:rPr>
                <w:rFonts w:ascii="Times New Roman" w:hAnsi="Times New Roman" w:cs="Times New Roman"/>
                <w:b/>
                <w:sz w:val="20"/>
                <w:szCs w:val="20"/>
              </w:rPr>
            </w:pPr>
            <w:r w:rsidRPr="003C625C">
              <w:rPr>
                <w:rFonts w:ascii="Times New Roman" w:hAnsi="Times New Roman" w:cs="Times New Roman"/>
                <w:b/>
                <w:sz w:val="20"/>
                <w:szCs w:val="20"/>
              </w:rPr>
              <w:t>Identify</w:t>
            </w:r>
            <w:r w:rsidR="003B3FBE" w:rsidRPr="003C625C">
              <w:rPr>
                <w:rFonts w:ascii="Times New Roman" w:hAnsi="Times New Roman" w:cs="Times New Roman"/>
                <w:b/>
                <w:sz w:val="20"/>
                <w:szCs w:val="20"/>
              </w:rPr>
              <w:t>ing</w:t>
            </w:r>
            <w:r w:rsidRPr="003C625C">
              <w:rPr>
                <w:rFonts w:ascii="Times New Roman" w:hAnsi="Times New Roman" w:cs="Times New Roman"/>
                <w:b/>
                <w:sz w:val="20"/>
                <w:szCs w:val="20"/>
              </w:rPr>
              <w:t xml:space="preserve"> conventions of academic </w:t>
            </w:r>
            <w:r w:rsidR="003B3FBE" w:rsidRPr="003C625C">
              <w:rPr>
                <w:rFonts w:ascii="Times New Roman" w:hAnsi="Times New Roman" w:cs="Times New Roman"/>
                <w:b/>
                <w:sz w:val="20"/>
                <w:szCs w:val="20"/>
              </w:rPr>
              <w:t>prose assignment due</w:t>
            </w:r>
          </w:p>
        </w:tc>
      </w:tr>
      <w:tr w:rsidR="00604553" w:rsidRPr="008C382A" w14:paraId="2A07B7DA" w14:textId="7AE95AD1" w:rsidTr="00BB6293">
        <w:tc>
          <w:tcPr>
            <w:tcW w:w="2221" w:type="dxa"/>
          </w:tcPr>
          <w:p w14:paraId="1C32470C" w14:textId="7B143D1C" w:rsidR="00604553" w:rsidRDefault="00604553"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10/</w:t>
            </w:r>
            <w:r>
              <w:rPr>
                <w:rFonts w:ascii="Times New Roman" w:hAnsi="Times New Roman" w:cs="Times New Roman"/>
              </w:rPr>
              <w:t xml:space="preserve">29 </w:t>
            </w:r>
          </w:p>
        </w:tc>
        <w:tc>
          <w:tcPr>
            <w:tcW w:w="2323" w:type="dxa"/>
          </w:tcPr>
          <w:p w14:paraId="4FDC69B4" w14:textId="77777777" w:rsidR="00604553" w:rsidRPr="008C382A" w:rsidRDefault="00604553" w:rsidP="00604553">
            <w:pPr>
              <w:rPr>
                <w:rFonts w:ascii="Times New Roman" w:hAnsi="Times New Roman" w:cs="Times New Roman"/>
              </w:rPr>
            </w:pPr>
          </w:p>
        </w:tc>
        <w:tc>
          <w:tcPr>
            <w:tcW w:w="2316" w:type="dxa"/>
          </w:tcPr>
          <w:p w14:paraId="55D01021" w14:textId="79DEE0EE" w:rsidR="00604553" w:rsidRPr="0075420B" w:rsidRDefault="00412B6E" w:rsidP="00604553">
            <w:pPr>
              <w:rPr>
                <w:rFonts w:ascii="Times New Roman" w:hAnsi="Times New Roman" w:cs="Times New Roman"/>
                <w:sz w:val="20"/>
                <w:szCs w:val="20"/>
              </w:rPr>
            </w:pPr>
            <w:r>
              <w:rPr>
                <w:rFonts w:ascii="Times New Roman" w:hAnsi="Times New Roman" w:cs="Times New Roman"/>
                <w:sz w:val="20"/>
                <w:szCs w:val="20"/>
              </w:rPr>
              <w:t xml:space="preserve">“‘Le </w:t>
            </w:r>
            <w:proofErr w:type="spellStart"/>
            <w:r>
              <w:rPr>
                <w:rFonts w:ascii="Times New Roman" w:hAnsi="Times New Roman" w:cs="Times New Roman"/>
                <w:sz w:val="20"/>
                <w:szCs w:val="20"/>
              </w:rPr>
              <w:t>Concentrisme</w:t>
            </w:r>
            <w:proofErr w:type="spellEnd"/>
            <w:r>
              <w:rPr>
                <w:rFonts w:ascii="Times New Roman" w:hAnsi="Times New Roman" w:cs="Times New Roman"/>
                <w:sz w:val="20"/>
                <w:szCs w:val="20"/>
              </w:rPr>
              <w:t>’ and ‘Jean du Chas’: Two Extracts” Samuel Beckett</w:t>
            </w:r>
          </w:p>
        </w:tc>
        <w:tc>
          <w:tcPr>
            <w:tcW w:w="1770" w:type="dxa"/>
          </w:tcPr>
          <w:p w14:paraId="654DF67D" w14:textId="11FF9EAB" w:rsidR="00604553" w:rsidRPr="00E01AF4" w:rsidRDefault="003F16FC" w:rsidP="003F16FC">
            <w:pPr>
              <w:rPr>
                <w:rFonts w:ascii="Times New Roman" w:hAnsi="Times New Roman" w:cs="Times New Roman"/>
                <w:sz w:val="20"/>
                <w:szCs w:val="20"/>
              </w:rPr>
            </w:pPr>
            <w:r>
              <w:rPr>
                <w:rFonts w:ascii="Times New Roman" w:hAnsi="Times New Roman" w:cs="Times New Roman"/>
                <w:sz w:val="20"/>
                <w:szCs w:val="20"/>
              </w:rPr>
              <w:t>DW: brainstorm</w:t>
            </w:r>
            <w:r w:rsidR="00A45767">
              <w:rPr>
                <w:rFonts w:ascii="Times New Roman" w:hAnsi="Times New Roman" w:cs="Times New Roman"/>
                <w:sz w:val="20"/>
                <w:szCs w:val="20"/>
              </w:rPr>
              <w:t xml:space="preserve"> research</w:t>
            </w:r>
            <w:r w:rsidR="009D114D">
              <w:rPr>
                <w:rFonts w:ascii="Times New Roman" w:hAnsi="Times New Roman" w:cs="Times New Roman"/>
                <w:sz w:val="20"/>
                <w:szCs w:val="20"/>
              </w:rPr>
              <w:t xml:space="preserve"> top</w:t>
            </w:r>
            <w:r w:rsidR="00A45767">
              <w:rPr>
                <w:rFonts w:ascii="Times New Roman" w:hAnsi="Times New Roman" w:cs="Times New Roman"/>
                <w:sz w:val="20"/>
                <w:szCs w:val="20"/>
              </w:rPr>
              <w:t xml:space="preserve">ic </w:t>
            </w:r>
          </w:p>
        </w:tc>
      </w:tr>
      <w:tr w:rsidR="00604553" w:rsidRPr="008C382A" w14:paraId="332B632F" w14:textId="7AF60F45" w:rsidTr="00BB6293">
        <w:tc>
          <w:tcPr>
            <w:tcW w:w="2221" w:type="dxa"/>
          </w:tcPr>
          <w:p w14:paraId="73B776ED" w14:textId="3FEF283C" w:rsidR="00604553" w:rsidRDefault="00604553"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10/</w:t>
            </w:r>
            <w:r>
              <w:rPr>
                <w:rFonts w:ascii="Times New Roman" w:hAnsi="Times New Roman" w:cs="Times New Roman"/>
              </w:rPr>
              <w:t xml:space="preserve">31 </w:t>
            </w:r>
          </w:p>
        </w:tc>
        <w:tc>
          <w:tcPr>
            <w:tcW w:w="2323" w:type="dxa"/>
          </w:tcPr>
          <w:p w14:paraId="605A6705" w14:textId="5AD47B92" w:rsidR="00604553" w:rsidRPr="008C382A" w:rsidRDefault="00604553" w:rsidP="00604553">
            <w:pPr>
              <w:rPr>
                <w:rFonts w:ascii="Times New Roman" w:hAnsi="Times New Roman" w:cs="Times New Roman"/>
              </w:rPr>
            </w:pPr>
            <w:r>
              <w:rPr>
                <w:rFonts w:ascii="Times New Roman" w:hAnsi="Times New Roman" w:cs="Times New Roman"/>
              </w:rPr>
              <w:t>Revision Strategies II</w:t>
            </w:r>
          </w:p>
        </w:tc>
        <w:tc>
          <w:tcPr>
            <w:tcW w:w="2316" w:type="dxa"/>
          </w:tcPr>
          <w:p w14:paraId="3494C2B0" w14:textId="77777777" w:rsidR="00604553"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 xml:space="preserve">“Revision Strategies of Student Writers and Experienced Adult Writers” Nancy </w:t>
            </w:r>
            <w:proofErr w:type="spellStart"/>
            <w:r w:rsidRPr="008C382A">
              <w:rPr>
                <w:rFonts w:ascii="Times New Roman" w:hAnsi="Times New Roman" w:cs="Times New Roman"/>
                <w:sz w:val="20"/>
                <w:szCs w:val="20"/>
              </w:rPr>
              <w:t>Sommers</w:t>
            </w:r>
            <w:proofErr w:type="spellEnd"/>
          </w:p>
          <w:p w14:paraId="23377E5E" w14:textId="77777777" w:rsidR="00862316" w:rsidRDefault="00862316" w:rsidP="00604553">
            <w:pPr>
              <w:rPr>
                <w:rFonts w:ascii="Times New Roman" w:hAnsi="Times New Roman" w:cs="Times New Roman"/>
                <w:sz w:val="20"/>
                <w:szCs w:val="20"/>
              </w:rPr>
            </w:pPr>
            <w:r>
              <w:rPr>
                <w:rFonts w:ascii="Times New Roman" w:hAnsi="Times New Roman" w:cs="Times New Roman"/>
                <w:i/>
                <w:sz w:val="20"/>
                <w:szCs w:val="20"/>
              </w:rPr>
              <w:t>How to Write Anything</w:t>
            </w:r>
          </w:p>
          <w:p w14:paraId="072F0DA7" w14:textId="22F79386" w:rsidR="00862316" w:rsidRPr="00862316" w:rsidRDefault="00862316" w:rsidP="00604553">
            <w:pPr>
              <w:rPr>
                <w:rFonts w:ascii="Times New Roman" w:hAnsi="Times New Roman" w:cs="Times New Roman"/>
                <w:sz w:val="20"/>
                <w:szCs w:val="20"/>
              </w:rPr>
            </w:pPr>
            <w:r>
              <w:rPr>
                <w:rFonts w:ascii="Times New Roman" w:hAnsi="Times New Roman" w:cs="Times New Roman"/>
                <w:sz w:val="20"/>
                <w:szCs w:val="20"/>
              </w:rPr>
              <w:t>p. 432-449</w:t>
            </w:r>
          </w:p>
        </w:tc>
        <w:tc>
          <w:tcPr>
            <w:tcW w:w="1770" w:type="dxa"/>
          </w:tcPr>
          <w:p w14:paraId="4CB4BF8E" w14:textId="3D5A6F7E" w:rsidR="00604553" w:rsidRPr="008C382A" w:rsidRDefault="003F16FC" w:rsidP="00604553">
            <w:pPr>
              <w:rPr>
                <w:rFonts w:ascii="Times New Roman" w:hAnsi="Times New Roman" w:cs="Times New Roman"/>
                <w:sz w:val="20"/>
                <w:szCs w:val="20"/>
              </w:rPr>
            </w:pPr>
            <w:r>
              <w:rPr>
                <w:rFonts w:ascii="Times New Roman" w:hAnsi="Times New Roman" w:cs="Times New Roman"/>
                <w:sz w:val="20"/>
                <w:szCs w:val="20"/>
              </w:rPr>
              <w:t xml:space="preserve">DW: </w:t>
            </w:r>
            <w:r w:rsidR="00645EBC">
              <w:rPr>
                <w:rFonts w:ascii="Times New Roman" w:hAnsi="Times New Roman" w:cs="Times New Roman"/>
                <w:sz w:val="20"/>
                <w:szCs w:val="20"/>
              </w:rPr>
              <w:t>“How does the reading change your understanding of revision?”</w:t>
            </w:r>
          </w:p>
        </w:tc>
      </w:tr>
      <w:tr w:rsidR="00604553" w:rsidRPr="008C382A" w14:paraId="4BA01C51" w14:textId="4D257D3B" w:rsidTr="00BB6293">
        <w:tc>
          <w:tcPr>
            <w:tcW w:w="2221" w:type="dxa"/>
          </w:tcPr>
          <w:p w14:paraId="576A6BB5" w14:textId="6F987266" w:rsidR="00604553" w:rsidRPr="008C382A" w:rsidRDefault="00604553" w:rsidP="00B724E6">
            <w:pPr>
              <w:rPr>
                <w:rFonts w:ascii="Times New Roman" w:hAnsi="Times New Roman" w:cs="Times New Roman"/>
              </w:rPr>
            </w:pPr>
            <w:r>
              <w:rPr>
                <w:rFonts w:ascii="Times New Roman" w:hAnsi="Times New Roman" w:cs="Times New Roman"/>
              </w:rPr>
              <w:t>M</w:t>
            </w:r>
            <w:r w:rsidR="00B724E6">
              <w:rPr>
                <w:rFonts w:ascii="Times New Roman" w:hAnsi="Times New Roman" w:cs="Times New Roman"/>
              </w:rPr>
              <w:t xml:space="preserve"> 11/</w:t>
            </w:r>
            <w:r>
              <w:rPr>
                <w:rFonts w:ascii="Times New Roman" w:hAnsi="Times New Roman" w:cs="Times New Roman"/>
              </w:rPr>
              <w:t xml:space="preserve">3 </w:t>
            </w:r>
          </w:p>
        </w:tc>
        <w:tc>
          <w:tcPr>
            <w:tcW w:w="2323" w:type="dxa"/>
          </w:tcPr>
          <w:p w14:paraId="28B2E63B" w14:textId="13BDE665" w:rsidR="00604553" w:rsidRPr="008C382A" w:rsidRDefault="00604553" w:rsidP="00604553">
            <w:pPr>
              <w:rPr>
                <w:rFonts w:ascii="Times New Roman" w:hAnsi="Times New Roman" w:cs="Times New Roman"/>
              </w:rPr>
            </w:pPr>
            <w:r>
              <w:rPr>
                <w:rFonts w:ascii="Times New Roman" w:hAnsi="Times New Roman" w:cs="Times New Roman"/>
              </w:rPr>
              <w:t>Workshop</w:t>
            </w:r>
          </w:p>
        </w:tc>
        <w:tc>
          <w:tcPr>
            <w:tcW w:w="2316" w:type="dxa"/>
          </w:tcPr>
          <w:p w14:paraId="7237395A" w14:textId="773C70C1"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Workshop Drafts</w:t>
            </w:r>
          </w:p>
        </w:tc>
        <w:tc>
          <w:tcPr>
            <w:tcW w:w="1770" w:type="dxa"/>
          </w:tcPr>
          <w:p w14:paraId="324227B0" w14:textId="7984F4CE" w:rsidR="00604553" w:rsidRPr="008C382A" w:rsidRDefault="00437DBB" w:rsidP="00604553">
            <w:pPr>
              <w:rPr>
                <w:rFonts w:ascii="Times New Roman" w:hAnsi="Times New Roman" w:cs="Times New Roman"/>
                <w:sz w:val="20"/>
                <w:szCs w:val="20"/>
              </w:rPr>
            </w:pPr>
            <w:r>
              <w:rPr>
                <w:rFonts w:ascii="Times New Roman" w:hAnsi="Times New Roman" w:cs="Times New Roman"/>
                <w:sz w:val="20"/>
                <w:szCs w:val="20"/>
              </w:rPr>
              <w:t>Comment on peer drafts</w:t>
            </w:r>
          </w:p>
        </w:tc>
      </w:tr>
      <w:tr w:rsidR="00604553" w:rsidRPr="008C382A" w14:paraId="3FE3E9F6" w14:textId="2EF949F4" w:rsidTr="00BB6293">
        <w:tc>
          <w:tcPr>
            <w:tcW w:w="2221" w:type="dxa"/>
          </w:tcPr>
          <w:p w14:paraId="03F72F43" w14:textId="0CF22A71" w:rsidR="00604553" w:rsidRPr="008C382A" w:rsidRDefault="00604553" w:rsidP="00B724E6">
            <w:pPr>
              <w:rPr>
                <w:rFonts w:ascii="Times New Roman" w:hAnsi="Times New Roman" w:cs="Times New Roman"/>
              </w:rPr>
            </w:pPr>
            <w:r>
              <w:rPr>
                <w:rFonts w:ascii="Times New Roman" w:hAnsi="Times New Roman" w:cs="Times New Roman"/>
              </w:rPr>
              <w:t>W</w:t>
            </w:r>
            <w:r w:rsidR="00B724E6">
              <w:rPr>
                <w:rFonts w:ascii="Times New Roman" w:hAnsi="Times New Roman" w:cs="Times New Roman"/>
              </w:rPr>
              <w:t xml:space="preserve"> 11/</w:t>
            </w:r>
            <w:r>
              <w:rPr>
                <w:rFonts w:ascii="Times New Roman" w:hAnsi="Times New Roman" w:cs="Times New Roman"/>
              </w:rPr>
              <w:t xml:space="preserve">5 </w:t>
            </w:r>
          </w:p>
        </w:tc>
        <w:tc>
          <w:tcPr>
            <w:tcW w:w="2323" w:type="dxa"/>
          </w:tcPr>
          <w:p w14:paraId="3CDCBDA2" w14:textId="64BE8190" w:rsidR="00604553" w:rsidRPr="008C382A" w:rsidRDefault="00604553" w:rsidP="00604553">
            <w:pPr>
              <w:rPr>
                <w:rFonts w:ascii="Times New Roman" w:hAnsi="Times New Roman" w:cs="Times New Roman"/>
              </w:rPr>
            </w:pPr>
            <w:r>
              <w:rPr>
                <w:rFonts w:ascii="Times New Roman" w:hAnsi="Times New Roman" w:cs="Times New Roman"/>
              </w:rPr>
              <w:t>Workshop</w:t>
            </w:r>
          </w:p>
        </w:tc>
        <w:tc>
          <w:tcPr>
            <w:tcW w:w="2316" w:type="dxa"/>
          </w:tcPr>
          <w:p w14:paraId="7B63D4B4" w14:textId="7B7D6F6A"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Workshop Drafts</w:t>
            </w:r>
          </w:p>
        </w:tc>
        <w:tc>
          <w:tcPr>
            <w:tcW w:w="1770" w:type="dxa"/>
          </w:tcPr>
          <w:p w14:paraId="2C96E644" w14:textId="37E8C870" w:rsidR="00604553" w:rsidRPr="008C382A" w:rsidRDefault="00437DBB" w:rsidP="00604553">
            <w:pPr>
              <w:rPr>
                <w:rFonts w:ascii="Times New Roman" w:hAnsi="Times New Roman" w:cs="Times New Roman"/>
                <w:sz w:val="20"/>
                <w:szCs w:val="20"/>
              </w:rPr>
            </w:pPr>
            <w:r>
              <w:rPr>
                <w:rFonts w:ascii="Times New Roman" w:hAnsi="Times New Roman" w:cs="Times New Roman"/>
                <w:sz w:val="20"/>
                <w:szCs w:val="20"/>
              </w:rPr>
              <w:t>Comment on peer drafts</w:t>
            </w:r>
          </w:p>
        </w:tc>
      </w:tr>
      <w:tr w:rsidR="00604553" w:rsidRPr="008C382A" w14:paraId="685DEB48" w14:textId="340C8343" w:rsidTr="00BB6293">
        <w:tc>
          <w:tcPr>
            <w:tcW w:w="2221" w:type="dxa"/>
          </w:tcPr>
          <w:p w14:paraId="2FEE251C" w14:textId="79B8AE09" w:rsidR="00604553" w:rsidRDefault="00604553" w:rsidP="00B724E6">
            <w:pPr>
              <w:rPr>
                <w:rFonts w:ascii="Times New Roman" w:hAnsi="Times New Roman" w:cs="Times New Roman"/>
              </w:rPr>
            </w:pPr>
            <w:r>
              <w:rPr>
                <w:rFonts w:ascii="Times New Roman" w:hAnsi="Times New Roman" w:cs="Times New Roman"/>
              </w:rPr>
              <w:t>F</w:t>
            </w:r>
            <w:r w:rsidR="00B724E6">
              <w:rPr>
                <w:rFonts w:ascii="Times New Roman" w:hAnsi="Times New Roman" w:cs="Times New Roman"/>
              </w:rPr>
              <w:t xml:space="preserve"> 11/</w:t>
            </w:r>
            <w:r>
              <w:rPr>
                <w:rFonts w:ascii="Times New Roman" w:hAnsi="Times New Roman" w:cs="Times New Roman"/>
              </w:rPr>
              <w:t xml:space="preserve">7 </w:t>
            </w:r>
          </w:p>
        </w:tc>
        <w:tc>
          <w:tcPr>
            <w:tcW w:w="2323" w:type="dxa"/>
          </w:tcPr>
          <w:p w14:paraId="5E126C86" w14:textId="16282A40" w:rsidR="00604553" w:rsidRPr="008C382A" w:rsidRDefault="00604553" w:rsidP="00604553">
            <w:pPr>
              <w:rPr>
                <w:rFonts w:ascii="Times New Roman" w:hAnsi="Times New Roman" w:cs="Times New Roman"/>
              </w:rPr>
            </w:pPr>
            <w:r w:rsidRPr="008C382A">
              <w:rPr>
                <w:rFonts w:ascii="Times New Roman" w:hAnsi="Times New Roman" w:cs="Times New Roman"/>
              </w:rPr>
              <w:t>Speeches and Sermons</w:t>
            </w:r>
            <w:r>
              <w:rPr>
                <w:rFonts w:ascii="Times New Roman" w:hAnsi="Times New Roman" w:cs="Times New Roman"/>
              </w:rPr>
              <w:t xml:space="preserve"> </w:t>
            </w:r>
          </w:p>
        </w:tc>
        <w:tc>
          <w:tcPr>
            <w:tcW w:w="2316" w:type="dxa"/>
          </w:tcPr>
          <w:p w14:paraId="03DA4A38" w14:textId="1DE98CBA" w:rsidR="00604553" w:rsidRPr="008C382A"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“I Have a Dream” Dr. Martin Luther King, Jr.</w:t>
            </w:r>
            <w:r>
              <w:rPr>
                <w:rFonts w:ascii="Times New Roman" w:hAnsi="Times New Roman" w:cs="Times New Roman"/>
                <w:sz w:val="20"/>
                <w:szCs w:val="20"/>
              </w:rPr>
              <w:t>; “The Ballot or the Bullet” Malcolm X</w:t>
            </w:r>
          </w:p>
        </w:tc>
        <w:tc>
          <w:tcPr>
            <w:tcW w:w="1770" w:type="dxa"/>
          </w:tcPr>
          <w:p w14:paraId="5F1482E5" w14:textId="5174144E" w:rsidR="00604553" w:rsidRDefault="003F16FC" w:rsidP="00604553">
            <w:pPr>
              <w:rPr>
                <w:rFonts w:ascii="Times New Roman" w:hAnsi="Times New Roman" w:cs="Times New Roman"/>
                <w:sz w:val="20"/>
                <w:szCs w:val="20"/>
              </w:rPr>
            </w:pPr>
            <w:r>
              <w:rPr>
                <w:rFonts w:ascii="Times New Roman" w:hAnsi="Times New Roman" w:cs="Times New Roman"/>
                <w:sz w:val="20"/>
                <w:szCs w:val="20"/>
              </w:rPr>
              <w:t xml:space="preserve">DW: </w:t>
            </w:r>
            <w:r w:rsidR="008A0EC4">
              <w:rPr>
                <w:rFonts w:ascii="Times New Roman" w:hAnsi="Times New Roman" w:cs="Times New Roman"/>
                <w:sz w:val="20"/>
                <w:szCs w:val="20"/>
              </w:rPr>
              <w:t>“How do these speeches provoke emotion?”</w:t>
            </w:r>
          </w:p>
        </w:tc>
      </w:tr>
      <w:tr w:rsidR="00604553" w:rsidRPr="008C382A" w14:paraId="204A9B68" w14:textId="30EE7810" w:rsidTr="00BB6293">
        <w:tc>
          <w:tcPr>
            <w:tcW w:w="2221" w:type="dxa"/>
          </w:tcPr>
          <w:p w14:paraId="586B3B8C" w14:textId="7E406241" w:rsidR="00604553" w:rsidRPr="008C382A" w:rsidRDefault="00604553"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11/</w:t>
            </w:r>
            <w:r>
              <w:rPr>
                <w:rFonts w:ascii="Times New Roman" w:hAnsi="Times New Roman" w:cs="Times New Roman"/>
              </w:rPr>
              <w:t xml:space="preserve">10 </w:t>
            </w:r>
          </w:p>
        </w:tc>
        <w:tc>
          <w:tcPr>
            <w:tcW w:w="2323" w:type="dxa"/>
          </w:tcPr>
          <w:p w14:paraId="24D847D2" w14:textId="143CFBBC" w:rsidR="00604553" w:rsidRPr="008C382A" w:rsidRDefault="00604553" w:rsidP="00604553">
            <w:pPr>
              <w:rPr>
                <w:rFonts w:ascii="Times New Roman" w:hAnsi="Times New Roman" w:cs="Times New Roman"/>
              </w:rPr>
            </w:pPr>
          </w:p>
        </w:tc>
        <w:tc>
          <w:tcPr>
            <w:tcW w:w="2316" w:type="dxa"/>
          </w:tcPr>
          <w:p w14:paraId="18481497" w14:textId="23C88D3F" w:rsidR="00604553" w:rsidRPr="008C382A" w:rsidRDefault="00604553" w:rsidP="00604553">
            <w:pPr>
              <w:rPr>
                <w:rFonts w:ascii="Times New Roman" w:hAnsi="Times New Roman" w:cs="Times New Roman"/>
                <w:sz w:val="20"/>
                <w:szCs w:val="20"/>
              </w:rPr>
            </w:pPr>
            <w:r>
              <w:rPr>
                <w:rFonts w:ascii="Times New Roman" w:hAnsi="Times New Roman" w:cs="Times New Roman"/>
                <w:sz w:val="20"/>
                <w:szCs w:val="20"/>
              </w:rPr>
              <w:t xml:space="preserve">“A Brief Recognition of New England’s Errand into the Wilderness” Samuel Danforth; </w:t>
            </w:r>
            <w:r w:rsidRPr="008C382A">
              <w:rPr>
                <w:rFonts w:ascii="Times New Roman" w:hAnsi="Times New Roman" w:cs="Times New Roman"/>
                <w:sz w:val="20"/>
                <w:szCs w:val="20"/>
              </w:rPr>
              <w:t>“What to the Slave is the Fourth of July?” Frederick Douglass</w:t>
            </w:r>
          </w:p>
        </w:tc>
        <w:tc>
          <w:tcPr>
            <w:tcW w:w="1770" w:type="dxa"/>
          </w:tcPr>
          <w:p w14:paraId="4780D4BB" w14:textId="13D550AF" w:rsidR="00604553" w:rsidRPr="003F16FC" w:rsidRDefault="00437DBB" w:rsidP="00604553">
            <w:pPr>
              <w:rPr>
                <w:rFonts w:ascii="Times New Roman" w:hAnsi="Times New Roman" w:cs="Times New Roman"/>
                <w:b/>
                <w:sz w:val="20"/>
                <w:szCs w:val="20"/>
              </w:rPr>
            </w:pPr>
            <w:r w:rsidRPr="003F16FC">
              <w:rPr>
                <w:rFonts w:ascii="Times New Roman" w:hAnsi="Times New Roman" w:cs="Times New Roman"/>
                <w:b/>
                <w:sz w:val="20"/>
                <w:szCs w:val="20"/>
              </w:rPr>
              <w:t>Academic prose assignment due</w:t>
            </w:r>
          </w:p>
        </w:tc>
      </w:tr>
      <w:tr w:rsidR="00604553" w:rsidRPr="008C382A" w14:paraId="6F0EA375" w14:textId="346DD862" w:rsidTr="00BB6293">
        <w:tc>
          <w:tcPr>
            <w:tcW w:w="2221" w:type="dxa"/>
          </w:tcPr>
          <w:p w14:paraId="41FF80F7" w14:textId="78B1DF0A" w:rsidR="00604553" w:rsidRPr="008C382A" w:rsidRDefault="00604553" w:rsidP="00A52003">
            <w:pPr>
              <w:rPr>
                <w:rFonts w:ascii="Times New Roman" w:hAnsi="Times New Roman" w:cs="Times New Roman"/>
              </w:rPr>
            </w:pPr>
            <w:r>
              <w:rPr>
                <w:rFonts w:ascii="Times New Roman" w:hAnsi="Times New Roman" w:cs="Times New Roman"/>
              </w:rPr>
              <w:t>W</w:t>
            </w:r>
            <w:r w:rsidR="00A52003">
              <w:rPr>
                <w:rFonts w:ascii="Times New Roman" w:hAnsi="Times New Roman" w:cs="Times New Roman"/>
              </w:rPr>
              <w:t xml:space="preserve"> 11/</w:t>
            </w:r>
            <w:r>
              <w:rPr>
                <w:rFonts w:ascii="Times New Roman" w:hAnsi="Times New Roman" w:cs="Times New Roman"/>
              </w:rPr>
              <w:t xml:space="preserve">12 </w:t>
            </w:r>
          </w:p>
        </w:tc>
        <w:tc>
          <w:tcPr>
            <w:tcW w:w="2323" w:type="dxa"/>
          </w:tcPr>
          <w:p w14:paraId="02035B8D" w14:textId="3B5B706D" w:rsidR="00604553" w:rsidRPr="008C382A" w:rsidRDefault="00604553" w:rsidP="00604553">
            <w:pPr>
              <w:rPr>
                <w:rFonts w:ascii="Times New Roman" w:hAnsi="Times New Roman" w:cs="Times New Roman"/>
              </w:rPr>
            </w:pPr>
          </w:p>
        </w:tc>
        <w:tc>
          <w:tcPr>
            <w:tcW w:w="2316" w:type="dxa"/>
          </w:tcPr>
          <w:p w14:paraId="55DBDF34" w14:textId="5FDF5CE9" w:rsidR="00604553" w:rsidRPr="008C382A"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“Nobel Lecture” Toni Morrison</w:t>
            </w:r>
            <w:r>
              <w:rPr>
                <w:rFonts w:ascii="Times New Roman" w:hAnsi="Times New Roman" w:cs="Times New Roman"/>
                <w:sz w:val="20"/>
                <w:szCs w:val="20"/>
              </w:rPr>
              <w:t>; “The Solitude of Latin America” Gabriel Garcia Marquez</w:t>
            </w:r>
          </w:p>
        </w:tc>
        <w:tc>
          <w:tcPr>
            <w:tcW w:w="1770" w:type="dxa"/>
          </w:tcPr>
          <w:p w14:paraId="75130842" w14:textId="30263ECE" w:rsidR="00604553" w:rsidRPr="008C382A" w:rsidRDefault="00A45767" w:rsidP="00604553">
            <w:pPr>
              <w:rPr>
                <w:rFonts w:ascii="Times New Roman" w:hAnsi="Times New Roman" w:cs="Times New Roman"/>
                <w:sz w:val="20"/>
                <w:szCs w:val="20"/>
              </w:rPr>
            </w:pPr>
            <w:r>
              <w:rPr>
                <w:rFonts w:ascii="Times New Roman" w:hAnsi="Times New Roman" w:cs="Times New Roman"/>
                <w:sz w:val="20"/>
                <w:szCs w:val="20"/>
              </w:rPr>
              <w:t>DW: brainstorm speech topic</w:t>
            </w:r>
          </w:p>
        </w:tc>
      </w:tr>
      <w:tr w:rsidR="00604553" w:rsidRPr="008C382A" w14:paraId="3D675D39" w14:textId="7630B1F3" w:rsidTr="00BB6293">
        <w:tc>
          <w:tcPr>
            <w:tcW w:w="2221" w:type="dxa"/>
          </w:tcPr>
          <w:p w14:paraId="6938A13F" w14:textId="108FF7AC" w:rsidR="00604553" w:rsidRPr="008C382A" w:rsidRDefault="00604553" w:rsidP="00A52003">
            <w:pPr>
              <w:rPr>
                <w:rFonts w:ascii="Times New Roman" w:hAnsi="Times New Roman" w:cs="Times New Roman"/>
              </w:rPr>
            </w:pPr>
            <w:r>
              <w:rPr>
                <w:rFonts w:ascii="Times New Roman" w:hAnsi="Times New Roman" w:cs="Times New Roman"/>
              </w:rPr>
              <w:t>F</w:t>
            </w:r>
            <w:r w:rsidR="00A52003">
              <w:rPr>
                <w:rFonts w:ascii="Times New Roman" w:hAnsi="Times New Roman" w:cs="Times New Roman"/>
              </w:rPr>
              <w:t xml:space="preserve"> 11/</w:t>
            </w:r>
            <w:r>
              <w:rPr>
                <w:rFonts w:ascii="Times New Roman" w:hAnsi="Times New Roman" w:cs="Times New Roman"/>
              </w:rPr>
              <w:t xml:space="preserve">14 </w:t>
            </w:r>
          </w:p>
        </w:tc>
        <w:tc>
          <w:tcPr>
            <w:tcW w:w="2323" w:type="dxa"/>
          </w:tcPr>
          <w:p w14:paraId="3C8EDE21" w14:textId="0D19D18A" w:rsidR="00604553" w:rsidRPr="008C382A" w:rsidRDefault="00604553" w:rsidP="00604553">
            <w:pPr>
              <w:rPr>
                <w:rFonts w:ascii="Times New Roman" w:hAnsi="Times New Roman" w:cs="Times New Roman"/>
              </w:rPr>
            </w:pPr>
          </w:p>
        </w:tc>
        <w:tc>
          <w:tcPr>
            <w:tcW w:w="2316" w:type="dxa"/>
          </w:tcPr>
          <w:p w14:paraId="4FEC7593" w14:textId="16FC4B3C" w:rsidR="00604553" w:rsidRPr="008C382A" w:rsidRDefault="00604553" w:rsidP="00604553">
            <w:pPr>
              <w:rPr>
                <w:rFonts w:ascii="Times New Roman" w:hAnsi="Times New Roman" w:cs="Times New Roman"/>
              </w:rPr>
            </w:pPr>
            <w:r w:rsidRPr="008C382A">
              <w:rPr>
                <w:rFonts w:ascii="Times New Roman" w:hAnsi="Times New Roman" w:cs="Times New Roman"/>
                <w:sz w:val="20"/>
                <w:szCs w:val="20"/>
              </w:rPr>
              <w:t xml:space="preserve">“A Left-Handed Commencement Address” Ursula Le </w:t>
            </w:r>
            <w:proofErr w:type="spellStart"/>
            <w:r w:rsidRPr="008C382A">
              <w:rPr>
                <w:rFonts w:ascii="Times New Roman" w:hAnsi="Times New Roman" w:cs="Times New Roman"/>
                <w:sz w:val="20"/>
                <w:szCs w:val="20"/>
              </w:rPr>
              <w:t>Guin</w:t>
            </w:r>
            <w:proofErr w:type="spellEnd"/>
            <w:r>
              <w:rPr>
                <w:rFonts w:ascii="Times New Roman" w:hAnsi="Times New Roman" w:cs="Times New Roman"/>
                <w:sz w:val="20"/>
                <w:szCs w:val="20"/>
              </w:rPr>
              <w:t>; “Vice Presidential Nomination Address” Geraldine Ferraro</w:t>
            </w:r>
          </w:p>
        </w:tc>
        <w:tc>
          <w:tcPr>
            <w:tcW w:w="1770" w:type="dxa"/>
          </w:tcPr>
          <w:p w14:paraId="4527BFB9" w14:textId="7EF084C6" w:rsidR="00604553" w:rsidRDefault="004C3DEB" w:rsidP="00604553">
            <w:pPr>
              <w:rPr>
                <w:rFonts w:ascii="Times New Roman" w:hAnsi="Times New Roman" w:cs="Times New Roman"/>
                <w:sz w:val="20"/>
                <w:szCs w:val="20"/>
              </w:rPr>
            </w:pPr>
            <w:r>
              <w:rPr>
                <w:rFonts w:ascii="Times New Roman" w:hAnsi="Times New Roman" w:cs="Times New Roman"/>
                <w:sz w:val="20"/>
                <w:szCs w:val="20"/>
              </w:rPr>
              <w:t xml:space="preserve">DW: “How might Ferraro respond to Le </w:t>
            </w:r>
            <w:proofErr w:type="spellStart"/>
            <w:r>
              <w:rPr>
                <w:rFonts w:ascii="Times New Roman" w:hAnsi="Times New Roman" w:cs="Times New Roman"/>
                <w:sz w:val="20"/>
                <w:szCs w:val="20"/>
              </w:rPr>
              <w:t>Guin</w:t>
            </w:r>
            <w:proofErr w:type="spellEnd"/>
            <w:r>
              <w:rPr>
                <w:rFonts w:ascii="Times New Roman" w:hAnsi="Times New Roman" w:cs="Times New Roman"/>
                <w:sz w:val="20"/>
                <w:szCs w:val="20"/>
              </w:rPr>
              <w:t>?”</w:t>
            </w:r>
          </w:p>
        </w:tc>
      </w:tr>
      <w:tr w:rsidR="00604553" w:rsidRPr="008C382A" w14:paraId="7D1CF71D" w14:textId="20F2ED35" w:rsidTr="00BB6293">
        <w:tc>
          <w:tcPr>
            <w:tcW w:w="2221" w:type="dxa"/>
          </w:tcPr>
          <w:p w14:paraId="75AF2464" w14:textId="65F07689" w:rsidR="00604553" w:rsidRPr="008C382A" w:rsidRDefault="00604553"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11/</w:t>
            </w:r>
            <w:r>
              <w:rPr>
                <w:rFonts w:ascii="Times New Roman" w:hAnsi="Times New Roman" w:cs="Times New Roman"/>
              </w:rPr>
              <w:t xml:space="preserve">17 </w:t>
            </w:r>
          </w:p>
        </w:tc>
        <w:tc>
          <w:tcPr>
            <w:tcW w:w="2323" w:type="dxa"/>
          </w:tcPr>
          <w:p w14:paraId="5B140896" w14:textId="77777777" w:rsidR="00604553" w:rsidRPr="008C382A" w:rsidRDefault="00604553" w:rsidP="00604553">
            <w:pPr>
              <w:rPr>
                <w:rFonts w:ascii="Times New Roman" w:hAnsi="Times New Roman" w:cs="Times New Roman"/>
              </w:rPr>
            </w:pPr>
          </w:p>
        </w:tc>
        <w:tc>
          <w:tcPr>
            <w:tcW w:w="2316" w:type="dxa"/>
          </w:tcPr>
          <w:p w14:paraId="2A9A50DD" w14:textId="2D7F0A8D" w:rsidR="00604553" w:rsidRPr="008C382A" w:rsidRDefault="001325E6" w:rsidP="00C0148E">
            <w:pPr>
              <w:rPr>
                <w:rFonts w:ascii="Times New Roman" w:hAnsi="Times New Roman" w:cs="Times New Roman"/>
                <w:sz w:val="20"/>
                <w:szCs w:val="20"/>
              </w:rPr>
            </w:pPr>
            <w:r>
              <w:rPr>
                <w:rFonts w:ascii="Times New Roman" w:hAnsi="Times New Roman" w:cs="Times New Roman"/>
                <w:sz w:val="20"/>
                <w:szCs w:val="20"/>
              </w:rPr>
              <w:t xml:space="preserve">“The Gettysburg Address” Abraham Lincoln; </w:t>
            </w:r>
            <w:r w:rsidR="00C0148E">
              <w:rPr>
                <w:rFonts w:ascii="Times New Roman" w:hAnsi="Times New Roman" w:cs="Times New Roman"/>
                <w:sz w:val="20"/>
                <w:szCs w:val="20"/>
              </w:rPr>
              <w:t xml:space="preserve">George W. </w:t>
            </w:r>
            <w:r w:rsidR="00C0148E">
              <w:rPr>
                <w:rFonts w:ascii="Times New Roman" w:hAnsi="Times New Roman" w:cs="Times New Roman"/>
                <w:sz w:val="20"/>
                <w:szCs w:val="20"/>
              </w:rPr>
              <w:lastRenderedPageBreak/>
              <w:t>Bush’s 2002 State of the Union</w:t>
            </w:r>
          </w:p>
        </w:tc>
        <w:tc>
          <w:tcPr>
            <w:tcW w:w="1770" w:type="dxa"/>
          </w:tcPr>
          <w:p w14:paraId="2282CB4B" w14:textId="24413B18" w:rsidR="00604553" w:rsidRPr="008C382A" w:rsidRDefault="00A35F84" w:rsidP="004A0EC4">
            <w:pPr>
              <w:rPr>
                <w:rFonts w:ascii="Times New Roman" w:hAnsi="Times New Roman" w:cs="Times New Roman"/>
                <w:sz w:val="20"/>
                <w:szCs w:val="20"/>
              </w:rPr>
            </w:pPr>
            <w:r>
              <w:rPr>
                <w:rFonts w:ascii="Times New Roman" w:hAnsi="Times New Roman" w:cs="Times New Roman"/>
                <w:sz w:val="20"/>
                <w:szCs w:val="20"/>
              </w:rPr>
              <w:lastRenderedPageBreak/>
              <w:t>DW: “</w:t>
            </w:r>
            <w:r w:rsidR="004A0EC4">
              <w:rPr>
                <w:rFonts w:ascii="Times New Roman" w:hAnsi="Times New Roman" w:cs="Times New Roman"/>
                <w:sz w:val="20"/>
                <w:szCs w:val="20"/>
              </w:rPr>
              <w:t>How does each president address national tragedy?</w:t>
            </w:r>
            <w:r>
              <w:rPr>
                <w:rFonts w:ascii="Times New Roman" w:hAnsi="Times New Roman" w:cs="Times New Roman"/>
                <w:sz w:val="20"/>
                <w:szCs w:val="20"/>
              </w:rPr>
              <w:t>”</w:t>
            </w:r>
          </w:p>
        </w:tc>
      </w:tr>
      <w:tr w:rsidR="00604553" w:rsidRPr="008C382A" w14:paraId="42BE3C19" w14:textId="0EBDC933" w:rsidTr="00BB6293">
        <w:tc>
          <w:tcPr>
            <w:tcW w:w="2221" w:type="dxa"/>
          </w:tcPr>
          <w:p w14:paraId="5721A218" w14:textId="2C6CEEED" w:rsidR="00604553" w:rsidRPr="008C382A" w:rsidRDefault="00604553" w:rsidP="00A52003">
            <w:pPr>
              <w:rPr>
                <w:rFonts w:ascii="Times New Roman" w:hAnsi="Times New Roman" w:cs="Times New Roman"/>
              </w:rPr>
            </w:pPr>
            <w:r>
              <w:rPr>
                <w:rFonts w:ascii="Times New Roman" w:hAnsi="Times New Roman" w:cs="Times New Roman"/>
              </w:rPr>
              <w:lastRenderedPageBreak/>
              <w:t>W</w:t>
            </w:r>
            <w:r w:rsidR="00A52003">
              <w:rPr>
                <w:rFonts w:ascii="Times New Roman" w:hAnsi="Times New Roman" w:cs="Times New Roman"/>
              </w:rPr>
              <w:t xml:space="preserve"> 11/</w:t>
            </w:r>
            <w:r>
              <w:rPr>
                <w:rFonts w:ascii="Times New Roman" w:hAnsi="Times New Roman" w:cs="Times New Roman"/>
              </w:rPr>
              <w:t xml:space="preserve">19 </w:t>
            </w:r>
          </w:p>
        </w:tc>
        <w:tc>
          <w:tcPr>
            <w:tcW w:w="2323" w:type="dxa"/>
          </w:tcPr>
          <w:p w14:paraId="40545D0B" w14:textId="77777777" w:rsidR="00604553" w:rsidRPr="008C382A" w:rsidRDefault="00604553" w:rsidP="00604553">
            <w:pPr>
              <w:rPr>
                <w:rFonts w:ascii="Times New Roman" w:hAnsi="Times New Roman" w:cs="Times New Roman"/>
              </w:rPr>
            </w:pPr>
          </w:p>
        </w:tc>
        <w:tc>
          <w:tcPr>
            <w:tcW w:w="2316" w:type="dxa"/>
          </w:tcPr>
          <w:p w14:paraId="7F823F2A" w14:textId="4FF86881" w:rsidR="00604553" w:rsidRPr="008C382A" w:rsidRDefault="00A7682C" w:rsidP="00604553">
            <w:pPr>
              <w:rPr>
                <w:rFonts w:ascii="Times New Roman" w:hAnsi="Times New Roman" w:cs="Times New Roman"/>
                <w:sz w:val="20"/>
                <w:szCs w:val="20"/>
              </w:rPr>
            </w:pPr>
            <w:r>
              <w:rPr>
                <w:rFonts w:ascii="Times New Roman" w:hAnsi="Times New Roman" w:cs="Times New Roman"/>
                <w:sz w:val="20"/>
                <w:szCs w:val="20"/>
              </w:rPr>
              <w:t>“Divinity School Address” Ralph Waldo Emerson</w:t>
            </w:r>
          </w:p>
        </w:tc>
        <w:tc>
          <w:tcPr>
            <w:tcW w:w="1770" w:type="dxa"/>
          </w:tcPr>
          <w:p w14:paraId="21DC71E9" w14:textId="3DAF3B7B" w:rsidR="00604553" w:rsidRPr="008C382A" w:rsidRDefault="00A45767" w:rsidP="00604553">
            <w:pPr>
              <w:rPr>
                <w:rFonts w:ascii="Times New Roman" w:hAnsi="Times New Roman" w:cs="Times New Roman"/>
                <w:sz w:val="20"/>
                <w:szCs w:val="20"/>
              </w:rPr>
            </w:pPr>
            <w:r>
              <w:rPr>
                <w:rFonts w:ascii="Times New Roman" w:hAnsi="Times New Roman" w:cs="Times New Roman"/>
                <w:sz w:val="20"/>
                <w:szCs w:val="20"/>
              </w:rPr>
              <w:t xml:space="preserve">DW: </w:t>
            </w:r>
            <w:r w:rsidR="00442584">
              <w:rPr>
                <w:rFonts w:ascii="Times New Roman" w:hAnsi="Times New Roman" w:cs="Times New Roman"/>
                <w:sz w:val="20"/>
                <w:szCs w:val="20"/>
              </w:rPr>
              <w:t>“Who is Emerson’s ideal audience?”</w:t>
            </w:r>
          </w:p>
        </w:tc>
      </w:tr>
      <w:tr w:rsidR="00604553" w:rsidRPr="008C382A" w14:paraId="54EA1797" w14:textId="210ABCF5" w:rsidTr="00BB6293">
        <w:tc>
          <w:tcPr>
            <w:tcW w:w="2221" w:type="dxa"/>
          </w:tcPr>
          <w:p w14:paraId="41701EDC" w14:textId="638900F0" w:rsidR="00604553" w:rsidRPr="008C382A" w:rsidRDefault="00604553" w:rsidP="00A52003">
            <w:pPr>
              <w:rPr>
                <w:rFonts w:ascii="Times New Roman" w:hAnsi="Times New Roman" w:cs="Times New Roman"/>
              </w:rPr>
            </w:pPr>
            <w:r>
              <w:rPr>
                <w:rFonts w:ascii="Times New Roman" w:hAnsi="Times New Roman" w:cs="Times New Roman"/>
              </w:rPr>
              <w:t>F</w:t>
            </w:r>
            <w:r w:rsidR="00A52003">
              <w:rPr>
                <w:rFonts w:ascii="Times New Roman" w:hAnsi="Times New Roman" w:cs="Times New Roman"/>
              </w:rPr>
              <w:t xml:space="preserve"> 11/2</w:t>
            </w:r>
            <w:r>
              <w:rPr>
                <w:rFonts w:ascii="Times New Roman" w:hAnsi="Times New Roman" w:cs="Times New Roman"/>
              </w:rPr>
              <w:t xml:space="preserve">1 </w:t>
            </w:r>
          </w:p>
        </w:tc>
        <w:tc>
          <w:tcPr>
            <w:tcW w:w="2323" w:type="dxa"/>
          </w:tcPr>
          <w:p w14:paraId="055CBEE2" w14:textId="67DF088C" w:rsidR="00604553" w:rsidRPr="008C382A" w:rsidRDefault="00604553" w:rsidP="00604553">
            <w:pPr>
              <w:rPr>
                <w:rFonts w:ascii="Times New Roman" w:hAnsi="Times New Roman" w:cs="Times New Roman"/>
              </w:rPr>
            </w:pPr>
            <w:r w:rsidRPr="008C382A">
              <w:rPr>
                <w:rFonts w:ascii="Times New Roman" w:hAnsi="Times New Roman" w:cs="Times New Roman"/>
              </w:rPr>
              <w:t>Ironic Oratory</w:t>
            </w:r>
          </w:p>
        </w:tc>
        <w:tc>
          <w:tcPr>
            <w:tcW w:w="2316" w:type="dxa"/>
          </w:tcPr>
          <w:p w14:paraId="5213993A" w14:textId="7257D532" w:rsidR="00604553" w:rsidRPr="008C382A" w:rsidRDefault="00604553" w:rsidP="00604553">
            <w:pPr>
              <w:rPr>
                <w:rFonts w:ascii="Times New Roman" w:hAnsi="Times New Roman" w:cs="Times New Roman"/>
                <w:sz w:val="20"/>
                <w:szCs w:val="20"/>
              </w:rPr>
            </w:pPr>
            <w:r w:rsidRPr="008C382A">
              <w:rPr>
                <w:rFonts w:ascii="Times New Roman" w:hAnsi="Times New Roman" w:cs="Times New Roman"/>
                <w:sz w:val="20"/>
                <w:szCs w:val="20"/>
              </w:rPr>
              <w:t xml:space="preserve">Excerpts from </w:t>
            </w:r>
            <w:r w:rsidRPr="008C382A">
              <w:rPr>
                <w:rFonts w:ascii="Times New Roman" w:hAnsi="Times New Roman" w:cs="Times New Roman"/>
                <w:i/>
                <w:sz w:val="20"/>
                <w:szCs w:val="20"/>
              </w:rPr>
              <w:t>Juneteenth</w:t>
            </w:r>
          </w:p>
        </w:tc>
        <w:tc>
          <w:tcPr>
            <w:tcW w:w="1770" w:type="dxa"/>
          </w:tcPr>
          <w:p w14:paraId="33FFB728" w14:textId="6A400F8B" w:rsidR="00604553" w:rsidRPr="008C382A" w:rsidRDefault="00412B6E" w:rsidP="00604553">
            <w:pPr>
              <w:rPr>
                <w:rFonts w:ascii="Times New Roman" w:hAnsi="Times New Roman" w:cs="Times New Roman"/>
                <w:sz w:val="20"/>
                <w:szCs w:val="20"/>
              </w:rPr>
            </w:pPr>
            <w:r>
              <w:rPr>
                <w:rFonts w:ascii="Times New Roman" w:hAnsi="Times New Roman" w:cs="Times New Roman"/>
                <w:sz w:val="20"/>
                <w:szCs w:val="20"/>
              </w:rPr>
              <w:t>DW: “How does Ellison parody black preaching?”</w:t>
            </w:r>
          </w:p>
        </w:tc>
      </w:tr>
      <w:tr w:rsidR="00604553" w:rsidRPr="008C382A" w14:paraId="0659C88C" w14:textId="74223D30" w:rsidTr="00BB6293">
        <w:tc>
          <w:tcPr>
            <w:tcW w:w="2221" w:type="dxa"/>
          </w:tcPr>
          <w:p w14:paraId="7783E443" w14:textId="76A624D4" w:rsidR="00604553" w:rsidRDefault="00604553"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11/</w:t>
            </w:r>
            <w:r>
              <w:rPr>
                <w:rFonts w:ascii="Times New Roman" w:hAnsi="Times New Roman" w:cs="Times New Roman"/>
              </w:rPr>
              <w:t xml:space="preserve">24 </w:t>
            </w:r>
          </w:p>
        </w:tc>
        <w:tc>
          <w:tcPr>
            <w:tcW w:w="2323" w:type="dxa"/>
          </w:tcPr>
          <w:p w14:paraId="19D8D0FC" w14:textId="77777777" w:rsidR="00604553" w:rsidRPr="008C382A" w:rsidRDefault="00604553" w:rsidP="00604553">
            <w:pPr>
              <w:rPr>
                <w:rFonts w:ascii="Times New Roman" w:hAnsi="Times New Roman" w:cs="Times New Roman"/>
              </w:rPr>
            </w:pPr>
          </w:p>
        </w:tc>
        <w:tc>
          <w:tcPr>
            <w:tcW w:w="2316" w:type="dxa"/>
          </w:tcPr>
          <w:p w14:paraId="2DD603BA" w14:textId="7FB76F7E" w:rsidR="00604553" w:rsidRPr="008C382A" w:rsidRDefault="00C0148E" w:rsidP="00604553">
            <w:pPr>
              <w:rPr>
                <w:rFonts w:ascii="Times New Roman" w:hAnsi="Times New Roman" w:cs="Times New Roman"/>
                <w:sz w:val="20"/>
                <w:szCs w:val="20"/>
              </w:rPr>
            </w:pPr>
            <w:r>
              <w:rPr>
                <w:rFonts w:ascii="Times New Roman" w:hAnsi="Times New Roman" w:cs="Times New Roman"/>
                <w:sz w:val="20"/>
                <w:szCs w:val="20"/>
              </w:rPr>
              <w:t>Stephen Colbert’s speech at the White House Correspondents’ Dinner</w:t>
            </w:r>
          </w:p>
        </w:tc>
        <w:tc>
          <w:tcPr>
            <w:tcW w:w="1770" w:type="dxa"/>
          </w:tcPr>
          <w:p w14:paraId="60925B76" w14:textId="5C93E92A" w:rsidR="00604553" w:rsidRPr="00BF2FEB" w:rsidRDefault="00645EBC" w:rsidP="00604553">
            <w:pPr>
              <w:rPr>
                <w:rFonts w:ascii="Times New Roman" w:hAnsi="Times New Roman" w:cs="Times New Roman"/>
                <w:b/>
                <w:sz w:val="20"/>
                <w:szCs w:val="20"/>
              </w:rPr>
            </w:pPr>
            <w:r w:rsidRPr="00BF2FEB">
              <w:rPr>
                <w:rFonts w:ascii="Times New Roman" w:hAnsi="Times New Roman" w:cs="Times New Roman"/>
                <w:b/>
                <w:sz w:val="20"/>
                <w:szCs w:val="20"/>
              </w:rPr>
              <w:t>Speech draft due</w:t>
            </w:r>
          </w:p>
        </w:tc>
      </w:tr>
      <w:tr w:rsidR="00604553" w:rsidRPr="008C382A" w14:paraId="42238863" w14:textId="69CBB5FA" w:rsidTr="00BB6293">
        <w:tc>
          <w:tcPr>
            <w:tcW w:w="2221" w:type="dxa"/>
          </w:tcPr>
          <w:p w14:paraId="08DBB42A" w14:textId="32B6A9B7" w:rsidR="00604553" w:rsidRDefault="00604553" w:rsidP="00A52003">
            <w:pPr>
              <w:rPr>
                <w:rFonts w:ascii="Times New Roman" w:hAnsi="Times New Roman" w:cs="Times New Roman"/>
              </w:rPr>
            </w:pPr>
            <w:r>
              <w:rPr>
                <w:rFonts w:ascii="Times New Roman" w:hAnsi="Times New Roman" w:cs="Times New Roman"/>
              </w:rPr>
              <w:t>W</w:t>
            </w:r>
            <w:r w:rsidR="00A52003">
              <w:rPr>
                <w:rFonts w:ascii="Times New Roman" w:hAnsi="Times New Roman" w:cs="Times New Roman"/>
              </w:rPr>
              <w:t xml:space="preserve"> 11/</w:t>
            </w:r>
            <w:r>
              <w:rPr>
                <w:rFonts w:ascii="Times New Roman" w:hAnsi="Times New Roman" w:cs="Times New Roman"/>
              </w:rPr>
              <w:t xml:space="preserve">26 </w:t>
            </w:r>
          </w:p>
        </w:tc>
        <w:tc>
          <w:tcPr>
            <w:tcW w:w="2323" w:type="dxa"/>
          </w:tcPr>
          <w:p w14:paraId="6F9B5EAF" w14:textId="478B7196" w:rsidR="00604553" w:rsidRPr="008C382A" w:rsidRDefault="00604553" w:rsidP="00604553">
            <w:pPr>
              <w:rPr>
                <w:rFonts w:ascii="Times New Roman" w:hAnsi="Times New Roman" w:cs="Times New Roman"/>
              </w:rPr>
            </w:pPr>
          </w:p>
        </w:tc>
        <w:tc>
          <w:tcPr>
            <w:tcW w:w="2316" w:type="dxa"/>
          </w:tcPr>
          <w:p w14:paraId="368C5EF4" w14:textId="687C0CE5" w:rsidR="00604553" w:rsidRPr="00A7682C" w:rsidRDefault="00A7682C" w:rsidP="00604553">
            <w:pPr>
              <w:rPr>
                <w:rFonts w:ascii="Times New Roman" w:hAnsi="Times New Roman" w:cs="Times New Roman"/>
                <w:sz w:val="20"/>
                <w:szCs w:val="20"/>
              </w:rPr>
            </w:pPr>
            <w:r>
              <w:rPr>
                <w:rFonts w:ascii="Times New Roman" w:hAnsi="Times New Roman" w:cs="Times New Roman"/>
                <w:i/>
                <w:sz w:val="20"/>
                <w:szCs w:val="20"/>
              </w:rPr>
              <w:t>The Night Thoreau Spent in Jail</w:t>
            </w:r>
            <w:r>
              <w:rPr>
                <w:rFonts w:ascii="Times New Roman" w:hAnsi="Times New Roman" w:cs="Times New Roman"/>
                <w:sz w:val="20"/>
                <w:szCs w:val="20"/>
              </w:rPr>
              <w:t xml:space="preserve"> Jerome Lawrence and Robert E. Lee</w:t>
            </w:r>
          </w:p>
        </w:tc>
        <w:tc>
          <w:tcPr>
            <w:tcW w:w="1770" w:type="dxa"/>
          </w:tcPr>
          <w:p w14:paraId="4711182E" w14:textId="1676D267" w:rsidR="00604553" w:rsidRPr="008C382A" w:rsidRDefault="00A45767" w:rsidP="00604553">
            <w:pPr>
              <w:rPr>
                <w:rFonts w:ascii="Times New Roman" w:hAnsi="Times New Roman" w:cs="Times New Roman"/>
                <w:sz w:val="20"/>
                <w:szCs w:val="20"/>
              </w:rPr>
            </w:pPr>
            <w:r>
              <w:rPr>
                <w:rFonts w:ascii="Times New Roman" w:hAnsi="Times New Roman" w:cs="Times New Roman"/>
                <w:sz w:val="20"/>
                <w:szCs w:val="20"/>
              </w:rPr>
              <w:t>DW: brainstorm ironic oratory topic</w:t>
            </w:r>
          </w:p>
        </w:tc>
      </w:tr>
      <w:tr w:rsidR="00604553" w:rsidRPr="008C382A" w14:paraId="1031B8F7" w14:textId="75D966D0" w:rsidTr="00BB6293">
        <w:tc>
          <w:tcPr>
            <w:tcW w:w="2221" w:type="dxa"/>
          </w:tcPr>
          <w:p w14:paraId="3397EDAC" w14:textId="29C91090" w:rsidR="00604553" w:rsidRPr="008C382A" w:rsidRDefault="00604553" w:rsidP="00A52003">
            <w:pPr>
              <w:rPr>
                <w:rFonts w:ascii="Times New Roman" w:hAnsi="Times New Roman" w:cs="Times New Roman"/>
              </w:rPr>
            </w:pPr>
            <w:r>
              <w:rPr>
                <w:rFonts w:ascii="Times New Roman" w:hAnsi="Times New Roman" w:cs="Times New Roman"/>
              </w:rPr>
              <w:t>F</w:t>
            </w:r>
            <w:r w:rsidR="00A52003">
              <w:rPr>
                <w:rFonts w:ascii="Times New Roman" w:hAnsi="Times New Roman" w:cs="Times New Roman"/>
              </w:rPr>
              <w:t xml:space="preserve"> 11/</w:t>
            </w:r>
            <w:r>
              <w:rPr>
                <w:rFonts w:ascii="Times New Roman" w:hAnsi="Times New Roman" w:cs="Times New Roman"/>
              </w:rPr>
              <w:t xml:space="preserve">28 </w:t>
            </w:r>
          </w:p>
        </w:tc>
        <w:tc>
          <w:tcPr>
            <w:tcW w:w="2323" w:type="dxa"/>
          </w:tcPr>
          <w:p w14:paraId="6685B5F3" w14:textId="2E9AE669" w:rsidR="00604553" w:rsidRPr="008C382A" w:rsidRDefault="00604553" w:rsidP="00604553">
            <w:pPr>
              <w:rPr>
                <w:rFonts w:ascii="Times New Roman" w:hAnsi="Times New Roman" w:cs="Times New Roman"/>
              </w:rPr>
            </w:pPr>
            <w:r>
              <w:rPr>
                <w:rFonts w:ascii="Times New Roman" w:hAnsi="Times New Roman" w:cs="Times New Roman"/>
              </w:rPr>
              <w:t>Thanksgiving Break</w:t>
            </w:r>
          </w:p>
        </w:tc>
        <w:tc>
          <w:tcPr>
            <w:tcW w:w="2316" w:type="dxa"/>
          </w:tcPr>
          <w:p w14:paraId="32A21CA5" w14:textId="07861EBE" w:rsidR="00604553" w:rsidRPr="00793241" w:rsidRDefault="00604553" w:rsidP="00604553">
            <w:pPr>
              <w:rPr>
                <w:rFonts w:ascii="Times New Roman" w:hAnsi="Times New Roman" w:cs="Times New Roman"/>
                <w:sz w:val="20"/>
                <w:szCs w:val="20"/>
              </w:rPr>
            </w:pPr>
            <w:r w:rsidRPr="00793241">
              <w:rPr>
                <w:rFonts w:ascii="Times New Roman" w:hAnsi="Times New Roman" w:cs="Times New Roman"/>
                <w:sz w:val="20"/>
                <w:szCs w:val="20"/>
              </w:rPr>
              <w:t xml:space="preserve">No class </w:t>
            </w:r>
          </w:p>
        </w:tc>
        <w:tc>
          <w:tcPr>
            <w:tcW w:w="1770" w:type="dxa"/>
          </w:tcPr>
          <w:p w14:paraId="304A2C0E" w14:textId="77777777" w:rsidR="00604553" w:rsidRPr="008C382A" w:rsidRDefault="00604553" w:rsidP="00604553">
            <w:pPr>
              <w:rPr>
                <w:rFonts w:ascii="Times New Roman" w:hAnsi="Times New Roman" w:cs="Times New Roman"/>
              </w:rPr>
            </w:pPr>
          </w:p>
        </w:tc>
      </w:tr>
      <w:tr w:rsidR="00604553" w:rsidRPr="008C382A" w14:paraId="1EEECA67" w14:textId="2888DD8B" w:rsidTr="00BB6293">
        <w:tc>
          <w:tcPr>
            <w:tcW w:w="2221" w:type="dxa"/>
          </w:tcPr>
          <w:p w14:paraId="5E919918" w14:textId="375F50B7" w:rsidR="00604553" w:rsidRPr="008C382A" w:rsidRDefault="00604553"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12/</w:t>
            </w:r>
            <w:r>
              <w:rPr>
                <w:rFonts w:ascii="Times New Roman" w:hAnsi="Times New Roman" w:cs="Times New Roman"/>
              </w:rPr>
              <w:t xml:space="preserve">1 </w:t>
            </w:r>
          </w:p>
        </w:tc>
        <w:tc>
          <w:tcPr>
            <w:tcW w:w="2323" w:type="dxa"/>
          </w:tcPr>
          <w:p w14:paraId="12AB24DC" w14:textId="3F561546" w:rsidR="00604553" w:rsidRPr="008C382A" w:rsidRDefault="00604553" w:rsidP="00604553">
            <w:pPr>
              <w:rPr>
                <w:rFonts w:ascii="Times New Roman" w:hAnsi="Times New Roman" w:cs="Times New Roman"/>
              </w:rPr>
            </w:pPr>
            <w:r>
              <w:rPr>
                <w:rFonts w:ascii="Times New Roman" w:hAnsi="Times New Roman" w:cs="Times New Roman"/>
              </w:rPr>
              <w:t>Student Speeches</w:t>
            </w:r>
          </w:p>
        </w:tc>
        <w:tc>
          <w:tcPr>
            <w:tcW w:w="2316" w:type="dxa"/>
          </w:tcPr>
          <w:p w14:paraId="4AB1B80E" w14:textId="77777777" w:rsidR="00604553" w:rsidRPr="008C382A" w:rsidRDefault="00604553" w:rsidP="00604553">
            <w:pPr>
              <w:rPr>
                <w:rFonts w:ascii="Times New Roman" w:hAnsi="Times New Roman" w:cs="Times New Roman"/>
              </w:rPr>
            </w:pPr>
          </w:p>
        </w:tc>
        <w:tc>
          <w:tcPr>
            <w:tcW w:w="1770" w:type="dxa"/>
          </w:tcPr>
          <w:p w14:paraId="25A7E9C6" w14:textId="22E3757E" w:rsidR="00604553" w:rsidRPr="00EC7401" w:rsidRDefault="00EC7401" w:rsidP="00604553">
            <w:pPr>
              <w:rPr>
                <w:rFonts w:ascii="Times New Roman" w:hAnsi="Times New Roman" w:cs="Times New Roman"/>
                <w:sz w:val="20"/>
                <w:szCs w:val="20"/>
              </w:rPr>
            </w:pPr>
            <w:r w:rsidRPr="00EC7401">
              <w:rPr>
                <w:rFonts w:ascii="Times New Roman" w:hAnsi="Times New Roman" w:cs="Times New Roman"/>
                <w:sz w:val="20"/>
                <w:szCs w:val="20"/>
              </w:rPr>
              <w:t>Work on portfolios</w:t>
            </w:r>
          </w:p>
        </w:tc>
      </w:tr>
      <w:tr w:rsidR="00604553" w:rsidRPr="008C382A" w14:paraId="4F184C1E" w14:textId="35C02753" w:rsidTr="00BB6293">
        <w:tc>
          <w:tcPr>
            <w:tcW w:w="2221" w:type="dxa"/>
          </w:tcPr>
          <w:p w14:paraId="07015E07" w14:textId="358D1BCD" w:rsidR="00604553" w:rsidRPr="008C382A" w:rsidRDefault="00604553" w:rsidP="00A52003">
            <w:pPr>
              <w:rPr>
                <w:rFonts w:ascii="Times New Roman" w:hAnsi="Times New Roman" w:cs="Times New Roman"/>
              </w:rPr>
            </w:pPr>
            <w:r>
              <w:rPr>
                <w:rFonts w:ascii="Times New Roman" w:hAnsi="Times New Roman" w:cs="Times New Roman"/>
              </w:rPr>
              <w:t>W</w:t>
            </w:r>
            <w:r w:rsidR="00A52003">
              <w:rPr>
                <w:rFonts w:ascii="Times New Roman" w:hAnsi="Times New Roman" w:cs="Times New Roman"/>
              </w:rPr>
              <w:t xml:space="preserve"> 12/</w:t>
            </w:r>
            <w:r>
              <w:rPr>
                <w:rFonts w:ascii="Times New Roman" w:hAnsi="Times New Roman" w:cs="Times New Roman"/>
              </w:rPr>
              <w:t xml:space="preserve">3 </w:t>
            </w:r>
          </w:p>
        </w:tc>
        <w:tc>
          <w:tcPr>
            <w:tcW w:w="2323" w:type="dxa"/>
          </w:tcPr>
          <w:p w14:paraId="5A80F381" w14:textId="647AE563" w:rsidR="00604553" w:rsidRPr="008C382A" w:rsidRDefault="00604553" w:rsidP="00604553">
            <w:pPr>
              <w:rPr>
                <w:rFonts w:ascii="Times New Roman" w:hAnsi="Times New Roman" w:cs="Times New Roman"/>
              </w:rPr>
            </w:pPr>
            <w:r>
              <w:rPr>
                <w:rFonts w:ascii="Times New Roman" w:hAnsi="Times New Roman" w:cs="Times New Roman"/>
              </w:rPr>
              <w:t>Student Speeches</w:t>
            </w:r>
          </w:p>
        </w:tc>
        <w:tc>
          <w:tcPr>
            <w:tcW w:w="2316" w:type="dxa"/>
          </w:tcPr>
          <w:p w14:paraId="200A8836" w14:textId="4B9152F2" w:rsidR="00604553" w:rsidRPr="008C382A" w:rsidRDefault="00604553" w:rsidP="00604553">
            <w:pPr>
              <w:rPr>
                <w:rFonts w:ascii="Times New Roman" w:hAnsi="Times New Roman" w:cs="Times New Roman"/>
              </w:rPr>
            </w:pPr>
          </w:p>
        </w:tc>
        <w:tc>
          <w:tcPr>
            <w:tcW w:w="1770" w:type="dxa"/>
          </w:tcPr>
          <w:p w14:paraId="27B15F30" w14:textId="57BCB013" w:rsidR="00604553" w:rsidRPr="00EC7401" w:rsidRDefault="00EC7401" w:rsidP="00604553">
            <w:pPr>
              <w:rPr>
                <w:rFonts w:ascii="Times New Roman" w:hAnsi="Times New Roman" w:cs="Times New Roman"/>
                <w:sz w:val="20"/>
                <w:szCs w:val="20"/>
              </w:rPr>
            </w:pPr>
            <w:r w:rsidRPr="00EC7401">
              <w:rPr>
                <w:rFonts w:ascii="Times New Roman" w:hAnsi="Times New Roman" w:cs="Times New Roman"/>
                <w:sz w:val="20"/>
                <w:szCs w:val="20"/>
              </w:rPr>
              <w:t>Work on portfolios</w:t>
            </w:r>
          </w:p>
        </w:tc>
      </w:tr>
      <w:tr w:rsidR="00604553" w:rsidRPr="008C382A" w14:paraId="55152652" w14:textId="5A9D8B94" w:rsidTr="00BB6293">
        <w:tc>
          <w:tcPr>
            <w:tcW w:w="2221" w:type="dxa"/>
          </w:tcPr>
          <w:p w14:paraId="0D2B245D" w14:textId="600A2308" w:rsidR="00604553" w:rsidRDefault="00604553" w:rsidP="00A52003">
            <w:pPr>
              <w:rPr>
                <w:rFonts w:ascii="Times New Roman" w:hAnsi="Times New Roman" w:cs="Times New Roman"/>
              </w:rPr>
            </w:pPr>
            <w:r>
              <w:rPr>
                <w:rFonts w:ascii="Times New Roman" w:hAnsi="Times New Roman" w:cs="Times New Roman"/>
              </w:rPr>
              <w:t>F</w:t>
            </w:r>
            <w:r w:rsidR="00A52003">
              <w:rPr>
                <w:rFonts w:ascii="Times New Roman" w:hAnsi="Times New Roman" w:cs="Times New Roman"/>
              </w:rPr>
              <w:t xml:space="preserve"> 12/</w:t>
            </w:r>
            <w:r>
              <w:rPr>
                <w:rFonts w:ascii="Times New Roman" w:hAnsi="Times New Roman" w:cs="Times New Roman"/>
              </w:rPr>
              <w:t xml:space="preserve">5 </w:t>
            </w:r>
          </w:p>
        </w:tc>
        <w:tc>
          <w:tcPr>
            <w:tcW w:w="2323" w:type="dxa"/>
          </w:tcPr>
          <w:p w14:paraId="4B1EB550" w14:textId="59BEE154" w:rsidR="00604553" w:rsidRDefault="00604553" w:rsidP="00604553">
            <w:pPr>
              <w:rPr>
                <w:rFonts w:ascii="Times New Roman" w:hAnsi="Times New Roman" w:cs="Times New Roman"/>
              </w:rPr>
            </w:pPr>
            <w:r>
              <w:rPr>
                <w:rFonts w:ascii="Times New Roman" w:hAnsi="Times New Roman" w:cs="Times New Roman"/>
              </w:rPr>
              <w:t>Student Speeches</w:t>
            </w:r>
          </w:p>
        </w:tc>
        <w:tc>
          <w:tcPr>
            <w:tcW w:w="2316" w:type="dxa"/>
          </w:tcPr>
          <w:p w14:paraId="741E9A5F" w14:textId="77777777" w:rsidR="00604553" w:rsidRDefault="00604553" w:rsidP="00604553">
            <w:pPr>
              <w:rPr>
                <w:rFonts w:ascii="Times New Roman" w:hAnsi="Times New Roman" w:cs="Times New Roman"/>
              </w:rPr>
            </w:pPr>
          </w:p>
        </w:tc>
        <w:tc>
          <w:tcPr>
            <w:tcW w:w="1770" w:type="dxa"/>
          </w:tcPr>
          <w:p w14:paraId="6900901E" w14:textId="7CBBBE63" w:rsidR="00604553" w:rsidRPr="00EC7401" w:rsidRDefault="00EC7401" w:rsidP="00604553">
            <w:pPr>
              <w:rPr>
                <w:rFonts w:ascii="Times New Roman" w:hAnsi="Times New Roman" w:cs="Times New Roman"/>
                <w:sz w:val="20"/>
                <w:szCs w:val="20"/>
              </w:rPr>
            </w:pPr>
            <w:r w:rsidRPr="00EC7401">
              <w:rPr>
                <w:rFonts w:ascii="Times New Roman" w:hAnsi="Times New Roman" w:cs="Times New Roman"/>
                <w:sz w:val="20"/>
                <w:szCs w:val="20"/>
              </w:rPr>
              <w:t>Work on portfolios</w:t>
            </w:r>
          </w:p>
        </w:tc>
      </w:tr>
      <w:tr w:rsidR="00604553" w:rsidRPr="008C382A" w14:paraId="1504467E" w14:textId="55A5C98E" w:rsidTr="00BB6293">
        <w:tc>
          <w:tcPr>
            <w:tcW w:w="2221" w:type="dxa"/>
          </w:tcPr>
          <w:p w14:paraId="17CD708A" w14:textId="4504CA4F" w:rsidR="00604553" w:rsidRDefault="00604553"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12/</w:t>
            </w:r>
            <w:r>
              <w:rPr>
                <w:rFonts w:ascii="Times New Roman" w:hAnsi="Times New Roman" w:cs="Times New Roman"/>
              </w:rPr>
              <w:t xml:space="preserve">8 </w:t>
            </w:r>
          </w:p>
        </w:tc>
        <w:tc>
          <w:tcPr>
            <w:tcW w:w="2323" w:type="dxa"/>
          </w:tcPr>
          <w:p w14:paraId="3F632098" w14:textId="1ECED04D" w:rsidR="00604553" w:rsidRDefault="008A0EC4" w:rsidP="00604553">
            <w:pPr>
              <w:rPr>
                <w:rFonts w:ascii="Times New Roman" w:hAnsi="Times New Roman" w:cs="Times New Roman"/>
              </w:rPr>
            </w:pPr>
            <w:r>
              <w:rPr>
                <w:rFonts w:ascii="Times New Roman" w:hAnsi="Times New Roman" w:cs="Times New Roman"/>
              </w:rPr>
              <w:t>Student Speeches</w:t>
            </w:r>
          </w:p>
        </w:tc>
        <w:tc>
          <w:tcPr>
            <w:tcW w:w="2316" w:type="dxa"/>
          </w:tcPr>
          <w:p w14:paraId="58E6457A" w14:textId="77777777" w:rsidR="00604553" w:rsidRDefault="00604553" w:rsidP="00604553">
            <w:pPr>
              <w:rPr>
                <w:rFonts w:ascii="Times New Roman" w:hAnsi="Times New Roman" w:cs="Times New Roman"/>
              </w:rPr>
            </w:pPr>
          </w:p>
        </w:tc>
        <w:tc>
          <w:tcPr>
            <w:tcW w:w="1770" w:type="dxa"/>
          </w:tcPr>
          <w:p w14:paraId="543233B0" w14:textId="23532D0B" w:rsidR="00604553" w:rsidRPr="00BF2FEB" w:rsidRDefault="008A0EC4" w:rsidP="00604553">
            <w:pPr>
              <w:rPr>
                <w:rFonts w:ascii="Times New Roman" w:hAnsi="Times New Roman" w:cs="Times New Roman"/>
                <w:b/>
                <w:sz w:val="20"/>
                <w:szCs w:val="20"/>
              </w:rPr>
            </w:pPr>
            <w:r w:rsidRPr="00BF2FEB">
              <w:rPr>
                <w:rFonts w:ascii="Times New Roman" w:hAnsi="Times New Roman" w:cs="Times New Roman"/>
                <w:b/>
                <w:sz w:val="20"/>
                <w:szCs w:val="20"/>
              </w:rPr>
              <w:t>Ironic oratory draft due</w:t>
            </w:r>
          </w:p>
        </w:tc>
      </w:tr>
      <w:tr w:rsidR="00604553" w:rsidRPr="008C382A" w14:paraId="41A82B32" w14:textId="24F5BE61" w:rsidTr="00BB6293">
        <w:tc>
          <w:tcPr>
            <w:tcW w:w="2221" w:type="dxa"/>
          </w:tcPr>
          <w:p w14:paraId="5F728873" w14:textId="02E899CC" w:rsidR="00604553" w:rsidRDefault="008A0EC4" w:rsidP="00A52003">
            <w:pPr>
              <w:rPr>
                <w:rFonts w:ascii="Times New Roman" w:hAnsi="Times New Roman" w:cs="Times New Roman"/>
              </w:rPr>
            </w:pPr>
            <w:r>
              <w:rPr>
                <w:rFonts w:ascii="Times New Roman" w:hAnsi="Times New Roman" w:cs="Times New Roman"/>
              </w:rPr>
              <w:t>M</w:t>
            </w:r>
            <w:r w:rsidR="00A52003">
              <w:rPr>
                <w:rFonts w:ascii="Times New Roman" w:hAnsi="Times New Roman" w:cs="Times New Roman"/>
              </w:rPr>
              <w:t xml:space="preserve"> 12/</w:t>
            </w:r>
            <w:r>
              <w:rPr>
                <w:rFonts w:ascii="Times New Roman" w:hAnsi="Times New Roman" w:cs="Times New Roman"/>
              </w:rPr>
              <w:t xml:space="preserve">15 </w:t>
            </w:r>
          </w:p>
        </w:tc>
        <w:tc>
          <w:tcPr>
            <w:tcW w:w="2323" w:type="dxa"/>
          </w:tcPr>
          <w:p w14:paraId="47E97F7D" w14:textId="24AC713F" w:rsidR="00604553" w:rsidRDefault="00604553" w:rsidP="00604553">
            <w:pPr>
              <w:rPr>
                <w:rFonts w:ascii="Times New Roman" w:hAnsi="Times New Roman" w:cs="Times New Roman"/>
              </w:rPr>
            </w:pPr>
          </w:p>
        </w:tc>
        <w:tc>
          <w:tcPr>
            <w:tcW w:w="2316" w:type="dxa"/>
          </w:tcPr>
          <w:p w14:paraId="63CCC4D6" w14:textId="77777777" w:rsidR="00604553" w:rsidRDefault="00604553" w:rsidP="00604553">
            <w:pPr>
              <w:rPr>
                <w:rFonts w:ascii="Times New Roman" w:hAnsi="Times New Roman" w:cs="Times New Roman"/>
              </w:rPr>
            </w:pPr>
          </w:p>
        </w:tc>
        <w:tc>
          <w:tcPr>
            <w:tcW w:w="1770" w:type="dxa"/>
          </w:tcPr>
          <w:p w14:paraId="0295681B" w14:textId="51F73D09" w:rsidR="00604553" w:rsidRPr="00BF2FEB" w:rsidRDefault="008A0EC4" w:rsidP="00604553">
            <w:pPr>
              <w:rPr>
                <w:rFonts w:ascii="Times New Roman" w:hAnsi="Times New Roman" w:cs="Times New Roman"/>
                <w:b/>
                <w:sz w:val="20"/>
                <w:szCs w:val="20"/>
              </w:rPr>
            </w:pPr>
            <w:r w:rsidRPr="00BF2FEB">
              <w:rPr>
                <w:rFonts w:ascii="Times New Roman" w:hAnsi="Times New Roman" w:cs="Times New Roman"/>
                <w:b/>
                <w:sz w:val="20"/>
                <w:szCs w:val="20"/>
              </w:rPr>
              <w:t>Final portfolio due</w:t>
            </w:r>
          </w:p>
        </w:tc>
      </w:tr>
    </w:tbl>
    <w:p w14:paraId="1579D68B" w14:textId="6E71864F" w:rsidR="00933B79" w:rsidRPr="008C382A" w:rsidRDefault="00933B79" w:rsidP="00933B79">
      <w:pPr>
        <w:rPr>
          <w:rFonts w:ascii="Times New Roman" w:hAnsi="Times New Roman" w:cs="Times New Roman"/>
        </w:rPr>
      </w:pPr>
    </w:p>
    <w:sectPr w:rsidR="00933B79" w:rsidRPr="008C382A" w:rsidSect="00DE2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53EF"/>
    <w:multiLevelType w:val="multilevel"/>
    <w:tmpl w:val="9C5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B37BC"/>
    <w:multiLevelType w:val="multilevel"/>
    <w:tmpl w:val="CB7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C50FF"/>
    <w:multiLevelType w:val="multilevel"/>
    <w:tmpl w:val="3474A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E56B72"/>
    <w:multiLevelType w:val="multilevel"/>
    <w:tmpl w:val="8950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B0C33"/>
    <w:multiLevelType w:val="multilevel"/>
    <w:tmpl w:val="6A8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351C7"/>
    <w:multiLevelType w:val="multilevel"/>
    <w:tmpl w:val="F7E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73911"/>
    <w:multiLevelType w:val="multilevel"/>
    <w:tmpl w:val="022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32CDC"/>
    <w:multiLevelType w:val="multilevel"/>
    <w:tmpl w:val="5A9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27415"/>
    <w:multiLevelType w:val="multilevel"/>
    <w:tmpl w:val="3366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F2EC9"/>
    <w:multiLevelType w:val="multilevel"/>
    <w:tmpl w:val="2AC04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997409E"/>
    <w:multiLevelType w:val="hybridMultilevel"/>
    <w:tmpl w:val="86BE9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CC06CD"/>
    <w:multiLevelType w:val="multilevel"/>
    <w:tmpl w:val="308C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D26B5"/>
    <w:multiLevelType w:val="multilevel"/>
    <w:tmpl w:val="5234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138"/>
    <w:multiLevelType w:val="multilevel"/>
    <w:tmpl w:val="F86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E280F"/>
    <w:multiLevelType w:val="hybridMultilevel"/>
    <w:tmpl w:val="FDA6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E7B76"/>
    <w:multiLevelType w:val="multilevel"/>
    <w:tmpl w:val="8232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25329"/>
    <w:multiLevelType w:val="hybridMultilevel"/>
    <w:tmpl w:val="345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B663B1"/>
    <w:multiLevelType w:val="multilevel"/>
    <w:tmpl w:val="AFF0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61F77"/>
    <w:multiLevelType w:val="multilevel"/>
    <w:tmpl w:val="BEA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176C1"/>
    <w:multiLevelType w:val="multilevel"/>
    <w:tmpl w:val="50A2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DF0864"/>
    <w:multiLevelType w:val="multilevel"/>
    <w:tmpl w:val="4B0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102DCD"/>
    <w:multiLevelType w:val="multilevel"/>
    <w:tmpl w:val="B784BF9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nsid w:val="45CB3E84"/>
    <w:multiLevelType w:val="multilevel"/>
    <w:tmpl w:val="294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D562DA"/>
    <w:multiLevelType w:val="multilevel"/>
    <w:tmpl w:val="159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F012B"/>
    <w:multiLevelType w:val="multilevel"/>
    <w:tmpl w:val="EAB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28249F"/>
    <w:multiLevelType w:val="multilevel"/>
    <w:tmpl w:val="3E1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A6F08"/>
    <w:multiLevelType w:val="multilevel"/>
    <w:tmpl w:val="A1D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F5823"/>
    <w:multiLevelType w:val="multilevel"/>
    <w:tmpl w:val="F45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0617C"/>
    <w:multiLevelType w:val="multilevel"/>
    <w:tmpl w:val="1E8A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E8017E"/>
    <w:multiLevelType w:val="multilevel"/>
    <w:tmpl w:val="E2A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BC13B8"/>
    <w:multiLevelType w:val="multilevel"/>
    <w:tmpl w:val="6124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E4D99"/>
    <w:multiLevelType w:val="multilevel"/>
    <w:tmpl w:val="6BD8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22926"/>
    <w:multiLevelType w:val="multilevel"/>
    <w:tmpl w:val="AEB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22B9C"/>
    <w:multiLevelType w:val="multilevel"/>
    <w:tmpl w:val="927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5342A"/>
    <w:multiLevelType w:val="multilevel"/>
    <w:tmpl w:val="FE8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260A77"/>
    <w:multiLevelType w:val="multilevel"/>
    <w:tmpl w:val="478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35329D"/>
    <w:multiLevelType w:val="hybridMultilevel"/>
    <w:tmpl w:val="723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B3E0B"/>
    <w:multiLevelType w:val="multilevel"/>
    <w:tmpl w:val="DA0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03DB1"/>
    <w:multiLevelType w:val="hybridMultilevel"/>
    <w:tmpl w:val="05C8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177D3F"/>
    <w:multiLevelType w:val="multilevel"/>
    <w:tmpl w:val="77CE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A1E34"/>
    <w:multiLevelType w:val="multilevel"/>
    <w:tmpl w:val="F6A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4"/>
  </w:num>
  <w:num w:numId="3">
    <w:abstractNumId w:val="18"/>
  </w:num>
  <w:num w:numId="4">
    <w:abstractNumId w:val="22"/>
  </w:num>
  <w:num w:numId="5">
    <w:abstractNumId w:val="19"/>
  </w:num>
  <w:num w:numId="6">
    <w:abstractNumId w:val="33"/>
  </w:num>
  <w:num w:numId="7">
    <w:abstractNumId w:val="20"/>
  </w:num>
  <w:num w:numId="8">
    <w:abstractNumId w:val="11"/>
  </w:num>
  <w:num w:numId="9">
    <w:abstractNumId w:val="1"/>
  </w:num>
  <w:num w:numId="10">
    <w:abstractNumId w:val="21"/>
  </w:num>
  <w:num w:numId="11">
    <w:abstractNumId w:val="27"/>
  </w:num>
  <w:num w:numId="12">
    <w:abstractNumId w:val="25"/>
  </w:num>
  <w:num w:numId="13">
    <w:abstractNumId w:val="13"/>
  </w:num>
  <w:num w:numId="14">
    <w:abstractNumId w:val="2"/>
  </w:num>
  <w:num w:numId="15">
    <w:abstractNumId w:val="7"/>
  </w:num>
  <w:num w:numId="16">
    <w:abstractNumId w:val="9"/>
  </w:num>
  <w:num w:numId="17">
    <w:abstractNumId w:val="3"/>
  </w:num>
  <w:num w:numId="18">
    <w:abstractNumId w:val="32"/>
  </w:num>
  <w:num w:numId="19">
    <w:abstractNumId w:val="35"/>
  </w:num>
  <w:num w:numId="20">
    <w:abstractNumId w:val="6"/>
  </w:num>
  <w:num w:numId="21">
    <w:abstractNumId w:val="31"/>
  </w:num>
  <w:num w:numId="22">
    <w:abstractNumId w:val="30"/>
  </w:num>
  <w:num w:numId="23">
    <w:abstractNumId w:val="8"/>
  </w:num>
  <w:num w:numId="24">
    <w:abstractNumId w:val="12"/>
  </w:num>
  <w:num w:numId="25">
    <w:abstractNumId w:val="40"/>
  </w:num>
  <w:num w:numId="26">
    <w:abstractNumId w:val="39"/>
  </w:num>
  <w:num w:numId="27">
    <w:abstractNumId w:val="23"/>
  </w:num>
  <w:num w:numId="28">
    <w:abstractNumId w:val="17"/>
  </w:num>
  <w:num w:numId="29">
    <w:abstractNumId w:val="37"/>
  </w:num>
  <w:num w:numId="30">
    <w:abstractNumId w:val="28"/>
  </w:num>
  <w:num w:numId="31">
    <w:abstractNumId w:val="0"/>
  </w:num>
  <w:num w:numId="32">
    <w:abstractNumId w:val="24"/>
  </w:num>
  <w:num w:numId="33">
    <w:abstractNumId w:val="5"/>
  </w:num>
  <w:num w:numId="34">
    <w:abstractNumId w:val="4"/>
  </w:num>
  <w:num w:numId="35">
    <w:abstractNumId w:val="26"/>
  </w:num>
  <w:num w:numId="36">
    <w:abstractNumId w:val="15"/>
  </w:num>
  <w:num w:numId="37">
    <w:abstractNumId w:val="14"/>
  </w:num>
  <w:num w:numId="38">
    <w:abstractNumId w:val="38"/>
  </w:num>
  <w:num w:numId="39">
    <w:abstractNumId w:val="10"/>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79"/>
    <w:rsid w:val="000004B2"/>
    <w:rsid w:val="00007E7B"/>
    <w:rsid w:val="00025362"/>
    <w:rsid w:val="000502D7"/>
    <w:rsid w:val="000637BC"/>
    <w:rsid w:val="00077802"/>
    <w:rsid w:val="00081B7D"/>
    <w:rsid w:val="000826FC"/>
    <w:rsid w:val="00091EA2"/>
    <w:rsid w:val="000A3376"/>
    <w:rsid w:val="000A5289"/>
    <w:rsid w:val="000B1236"/>
    <w:rsid w:val="000B578C"/>
    <w:rsid w:val="000D5043"/>
    <w:rsid w:val="00107BED"/>
    <w:rsid w:val="00112D00"/>
    <w:rsid w:val="001152D5"/>
    <w:rsid w:val="00130E2A"/>
    <w:rsid w:val="001316B3"/>
    <w:rsid w:val="001325E6"/>
    <w:rsid w:val="0015027C"/>
    <w:rsid w:val="001575D0"/>
    <w:rsid w:val="00167C06"/>
    <w:rsid w:val="001757BE"/>
    <w:rsid w:val="0017646A"/>
    <w:rsid w:val="001841AD"/>
    <w:rsid w:val="001861E3"/>
    <w:rsid w:val="00195B9F"/>
    <w:rsid w:val="00195D4B"/>
    <w:rsid w:val="00197270"/>
    <w:rsid w:val="001A11AB"/>
    <w:rsid w:val="001B5024"/>
    <w:rsid w:val="001C412C"/>
    <w:rsid w:val="001C7961"/>
    <w:rsid w:val="001D1D34"/>
    <w:rsid w:val="001E3659"/>
    <w:rsid w:val="001F7BE5"/>
    <w:rsid w:val="00213478"/>
    <w:rsid w:val="0022652B"/>
    <w:rsid w:val="002271C6"/>
    <w:rsid w:val="002318A0"/>
    <w:rsid w:val="0023244D"/>
    <w:rsid w:val="00251421"/>
    <w:rsid w:val="00262CB9"/>
    <w:rsid w:val="0027249A"/>
    <w:rsid w:val="002C4570"/>
    <w:rsid w:val="002C5208"/>
    <w:rsid w:val="002D013E"/>
    <w:rsid w:val="002D5AE7"/>
    <w:rsid w:val="002D7280"/>
    <w:rsid w:val="002E2C84"/>
    <w:rsid w:val="002F10EE"/>
    <w:rsid w:val="002F1B81"/>
    <w:rsid w:val="00303E44"/>
    <w:rsid w:val="003101F8"/>
    <w:rsid w:val="00337E2D"/>
    <w:rsid w:val="00361125"/>
    <w:rsid w:val="0038222A"/>
    <w:rsid w:val="003879B2"/>
    <w:rsid w:val="003B3FBE"/>
    <w:rsid w:val="003B5986"/>
    <w:rsid w:val="003C625C"/>
    <w:rsid w:val="003D0E90"/>
    <w:rsid w:val="003F16FC"/>
    <w:rsid w:val="003F4FE6"/>
    <w:rsid w:val="004038E3"/>
    <w:rsid w:val="00412B6E"/>
    <w:rsid w:val="00417EFF"/>
    <w:rsid w:val="00420428"/>
    <w:rsid w:val="00437632"/>
    <w:rsid w:val="00437943"/>
    <w:rsid w:val="00437DBB"/>
    <w:rsid w:val="00442584"/>
    <w:rsid w:val="004730F2"/>
    <w:rsid w:val="0047783E"/>
    <w:rsid w:val="00481935"/>
    <w:rsid w:val="00496965"/>
    <w:rsid w:val="004A0EC4"/>
    <w:rsid w:val="004A6641"/>
    <w:rsid w:val="004B0293"/>
    <w:rsid w:val="004B0483"/>
    <w:rsid w:val="004C3DEB"/>
    <w:rsid w:val="004D0ED0"/>
    <w:rsid w:val="004D2452"/>
    <w:rsid w:val="004D3D36"/>
    <w:rsid w:val="004D4316"/>
    <w:rsid w:val="004D4CA9"/>
    <w:rsid w:val="004D7E39"/>
    <w:rsid w:val="004E4341"/>
    <w:rsid w:val="004E6ECA"/>
    <w:rsid w:val="00531403"/>
    <w:rsid w:val="00554A46"/>
    <w:rsid w:val="00570C10"/>
    <w:rsid w:val="005B54EA"/>
    <w:rsid w:val="005C4DC4"/>
    <w:rsid w:val="005D6836"/>
    <w:rsid w:val="005D692C"/>
    <w:rsid w:val="005D735F"/>
    <w:rsid w:val="00604553"/>
    <w:rsid w:val="00613749"/>
    <w:rsid w:val="0061698F"/>
    <w:rsid w:val="00622C5F"/>
    <w:rsid w:val="006301C2"/>
    <w:rsid w:val="00645EBC"/>
    <w:rsid w:val="00663CA0"/>
    <w:rsid w:val="00684167"/>
    <w:rsid w:val="006966DD"/>
    <w:rsid w:val="006A132A"/>
    <w:rsid w:val="006A17FB"/>
    <w:rsid w:val="006A4E68"/>
    <w:rsid w:val="006B4513"/>
    <w:rsid w:val="006B6BC3"/>
    <w:rsid w:val="006C7E0C"/>
    <w:rsid w:val="006F351D"/>
    <w:rsid w:val="006F50F1"/>
    <w:rsid w:val="00710AA2"/>
    <w:rsid w:val="007203B4"/>
    <w:rsid w:val="00720A6B"/>
    <w:rsid w:val="00721CBE"/>
    <w:rsid w:val="007223F0"/>
    <w:rsid w:val="00723D05"/>
    <w:rsid w:val="00752D51"/>
    <w:rsid w:val="0075420B"/>
    <w:rsid w:val="00784DF6"/>
    <w:rsid w:val="00787074"/>
    <w:rsid w:val="00793241"/>
    <w:rsid w:val="007B6980"/>
    <w:rsid w:val="007C30B9"/>
    <w:rsid w:val="00800C34"/>
    <w:rsid w:val="00804A6C"/>
    <w:rsid w:val="00824B4C"/>
    <w:rsid w:val="00834B6C"/>
    <w:rsid w:val="00836D08"/>
    <w:rsid w:val="00862316"/>
    <w:rsid w:val="008969AB"/>
    <w:rsid w:val="008A0EC4"/>
    <w:rsid w:val="008B1643"/>
    <w:rsid w:val="008C382A"/>
    <w:rsid w:val="008C7580"/>
    <w:rsid w:val="008D5428"/>
    <w:rsid w:val="008E0919"/>
    <w:rsid w:val="008E3106"/>
    <w:rsid w:val="0091205A"/>
    <w:rsid w:val="00921194"/>
    <w:rsid w:val="0093019A"/>
    <w:rsid w:val="009314F3"/>
    <w:rsid w:val="00931AD6"/>
    <w:rsid w:val="00933B79"/>
    <w:rsid w:val="00944688"/>
    <w:rsid w:val="009763E4"/>
    <w:rsid w:val="00977935"/>
    <w:rsid w:val="00983371"/>
    <w:rsid w:val="00995894"/>
    <w:rsid w:val="009972F7"/>
    <w:rsid w:val="009B5A4D"/>
    <w:rsid w:val="009B6620"/>
    <w:rsid w:val="009D114D"/>
    <w:rsid w:val="009D1CFC"/>
    <w:rsid w:val="009D3ADC"/>
    <w:rsid w:val="009E3A10"/>
    <w:rsid w:val="009E4455"/>
    <w:rsid w:val="009E6108"/>
    <w:rsid w:val="00A046EA"/>
    <w:rsid w:val="00A11FB4"/>
    <w:rsid w:val="00A174D4"/>
    <w:rsid w:val="00A31E25"/>
    <w:rsid w:val="00A35F84"/>
    <w:rsid w:val="00A37303"/>
    <w:rsid w:val="00A45767"/>
    <w:rsid w:val="00A52003"/>
    <w:rsid w:val="00A57A2D"/>
    <w:rsid w:val="00A65FDE"/>
    <w:rsid w:val="00A7682C"/>
    <w:rsid w:val="00A81FC2"/>
    <w:rsid w:val="00A843D3"/>
    <w:rsid w:val="00A909AB"/>
    <w:rsid w:val="00A965FC"/>
    <w:rsid w:val="00A96D1C"/>
    <w:rsid w:val="00AA4272"/>
    <w:rsid w:val="00AA5519"/>
    <w:rsid w:val="00AA7485"/>
    <w:rsid w:val="00AC0AF8"/>
    <w:rsid w:val="00AC45AB"/>
    <w:rsid w:val="00AF1664"/>
    <w:rsid w:val="00AF19E2"/>
    <w:rsid w:val="00AF3705"/>
    <w:rsid w:val="00B14DE1"/>
    <w:rsid w:val="00B45FC2"/>
    <w:rsid w:val="00B6111A"/>
    <w:rsid w:val="00B724E6"/>
    <w:rsid w:val="00B76DEE"/>
    <w:rsid w:val="00B808CA"/>
    <w:rsid w:val="00B846E2"/>
    <w:rsid w:val="00BA7AC2"/>
    <w:rsid w:val="00BB6293"/>
    <w:rsid w:val="00BC1A91"/>
    <w:rsid w:val="00BC2EED"/>
    <w:rsid w:val="00BC539A"/>
    <w:rsid w:val="00BC7B13"/>
    <w:rsid w:val="00BD0610"/>
    <w:rsid w:val="00BD3D84"/>
    <w:rsid w:val="00BF2FEB"/>
    <w:rsid w:val="00C0148E"/>
    <w:rsid w:val="00C03FFA"/>
    <w:rsid w:val="00C21E2B"/>
    <w:rsid w:val="00C268E8"/>
    <w:rsid w:val="00CD5D0A"/>
    <w:rsid w:val="00CD7624"/>
    <w:rsid w:val="00CE13B9"/>
    <w:rsid w:val="00CE3000"/>
    <w:rsid w:val="00D07B61"/>
    <w:rsid w:val="00D249EE"/>
    <w:rsid w:val="00D24A27"/>
    <w:rsid w:val="00D51A8C"/>
    <w:rsid w:val="00D556A5"/>
    <w:rsid w:val="00D566A3"/>
    <w:rsid w:val="00D62683"/>
    <w:rsid w:val="00D73720"/>
    <w:rsid w:val="00D91F43"/>
    <w:rsid w:val="00DB1762"/>
    <w:rsid w:val="00DB40D1"/>
    <w:rsid w:val="00DD3CC2"/>
    <w:rsid w:val="00DE2B23"/>
    <w:rsid w:val="00DF3A99"/>
    <w:rsid w:val="00E00A8F"/>
    <w:rsid w:val="00E01AF4"/>
    <w:rsid w:val="00E133B4"/>
    <w:rsid w:val="00E24B14"/>
    <w:rsid w:val="00E24E06"/>
    <w:rsid w:val="00E40366"/>
    <w:rsid w:val="00E40B91"/>
    <w:rsid w:val="00E43D0B"/>
    <w:rsid w:val="00E626C2"/>
    <w:rsid w:val="00E627D3"/>
    <w:rsid w:val="00E66BC3"/>
    <w:rsid w:val="00E71BA4"/>
    <w:rsid w:val="00E81355"/>
    <w:rsid w:val="00E97C9F"/>
    <w:rsid w:val="00EA14BB"/>
    <w:rsid w:val="00EA302B"/>
    <w:rsid w:val="00EB374B"/>
    <w:rsid w:val="00EC7401"/>
    <w:rsid w:val="00ED4709"/>
    <w:rsid w:val="00EE1B54"/>
    <w:rsid w:val="00EE557F"/>
    <w:rsid w:val="00EF315A"/>
    <w:rsid w:val="00F13BA8"/>
    <w:rsid w:val="00F314FA"/>
    <w:rsid w:val="00F35F2A"/>
    <w:rsid w:val="00F36F0F"/>
    <w:rsid w:val="00F43011"/>
    <w:rsid w:val="00F4554B"/>
    <w:rsid w:val="00F4674B"/>
    <w:rsid w:val="00F658A6"/>
    <w:rsid w:val="00F661DD"/>
    <w:rsid w:val="00F7795E"/>
    <w:rsid w:val="00FA260B"/>
    <w:rsid w:val="00FC1381"/>
    <w:rsid w:val="00FC4D97"/>
    <w:rsid w:val="00FD39E4"/>
    <w:rsid w:val="00FE25F6"/>
    <w:rsid w:val="00FE2685"/>
    <w:rsid w:val="00FE2FC6"/>
    <w:rsid w:val="00FE58B0"/>
    <w:rsid w:val="00FF3576"/>
    <w:rsid w:val="00FF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FD8F2"/>
  <w14:defaultImageDpi w14:val="300"/>
  <w15:docId w15:val="{121CE442-988A-4495-B62D-43DDF975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F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33B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3B79"/>
    <w:rPr>
      <w:rFonts w:ascii="Times" w:hAnsi="Times"/>
      <w:b/>
      <w:bCs/>
      <w:sz w:val="36"/>
      <w:szCs w:val="36"/>
    </w:rPr>
  </w:style>
  <w:style w:type="paragraph" w:styleId="NormalWeb">
    <w:name w:val="Normal (Web)"/>
    <w:basedOn w:val="Normal"/>
    <w:uiPriority w:val="99"/>
    <w:unhideWhenUsed/>
    <w:rsid w:val="00933B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33B79"/>
    <w:rPr>
      <w:color w:val="0000FF"/>
      <w:u w:val="single"/>
    </w:rPr>
  </w:style>
  <w:style w:type="character" w:styleId="Strong">
    <w:name w:val="Strong"/>
    <w:basedOn w:val="DefaultParagraphFont"/>
    <w:uiPriority w:val="22"/>
    <w:qFormat/>
    <w:rsid w:val="00933B79"/>
    <w:rPr>
      <w:b/>
      <w:bCs/>
    </w:rPr>
  </w:style>
  <w:style w:type="character" w:styleId="Emphasis">
    <w:name w:val="Emphasis"/>
    <w:basedOn w:val="DefaultParagraphFont"/>
    <w:uiPriority w:val="20"/>
    <w:qFormat/>
    <w:rsid w:val="00933B79"/>
    <w:rPr>
      <w:i/>
      <w:iCs/>
    </w:rPr>
  </w:style>
  <w:style w:type="paragraph" w:styleId="ListParagraph">
    <w:name w:val="List Paragraph"/>
    <w:basedOn w:val="Normal"/>
    <w:uiPriority w:val="34"/>
    <w:qFormat/>
    <w:rsid w:val="0027249A"/>
    <w:pPr>
      <w:ind w:left="720"/>
      <w:contextualSpacing/>
    </w:pPr>
  </w:style>
  <w:style w:type="character" w:customStyle="1" w:styleId="Heading1Char">
    <w:name w:val="Heading 1 Char"/>
    <w:basedOn w:val="DefaultParagraphFont"/>
    <w:link w:val="Heading1"/>
    <w:uiPriority w:val="9"/>
    <w:rsid w:val="00FE2F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974">
      <w:bodyDiv w:val="1"/>
      <w:marLeft w:val="0"/>
      <w:marRight w:val="0"/>
      <w:marTop w:val="0"/>
      <w:marBottom w:val="0"/>
      <w:divBdr>
        <w:top w:val="none" w:sz="0" w:space="0" w:color="auto"/>
        <w:left w:val="none" w:sz="0" w:space="0" w:color="auto"/>
        <w:bottom w:val="none" w:sz="0" w:space="0" w:color="auto"/>
        <w:right w:val="none" w:sz="0" w:space="0" w:color="auto"/>
      </w:divBdr>
    </w:div>
    <w:div w:id="592979762">
      <w:bodyDiv w:val="1"/>
      <w:marLeft w:val="0"/>
      <w:marRight w:val="0"/>
      <w:marTop w:val="0"/>
      <w:marBottom w:val="0"/>
      <w:divBdr>
        <w:top w:val="none" w:sz="0" w:space="0" w:color="auto"/>
        <w:left w:val="none" w:sz="0" w:space="0" w:color="auto"/>
        <w:bottom w:val="none" w:sz="0" w:space="0" w:color="auto"/>
        <w:right w:val="none" w:sz="0" w:space="0" w:color="auto"/>
      </w:divBdr>
    </w:div>
    <w:div w:id="958992865">
      <w:bodyDiv w:val="1"/>
      <w:marLeft w:val="0"/>
      <w:marRight w:val="0"/>
      <w:marTop w:val="0"/>
      <w:marBottom w:val="0"/>
      <w:divBdr>
        <w:top w:val="none" w:sz="0" w:space="0" w:color="auto"/>
        <w:left w:val="none" w:sz="0" w:space="0" w:color="auto"/>
        <w:bottom w:val="none" w:sz="0" w:space="0" w:color="auto"/>
        <w:right w:val="none" w:sz="0" w:space="0" w:color="auto"/>
      </w:divBdr>
      <w:divsChild>
        <w:div w:id="2037386653">
          <w:marLeft w:val="0"/>
          <w:marRight w:val="0"/>
          <w:marTop w:val="0"/>
          <w:marBottom w:val="0"/>
          <w:divBdr>
            <w:top w:val="none" w:sz="0" w:space="0" w:color="auto"/>
            <w:left w:val="none" w:sz="0" w:space="0" w:color="auto"/>
            <w:bottom w:val="none" w:sz="0" w:space="0" w:color="auto"/>
            <w:right w:val="none" w:sz="0" w:space="0" w:color="auto"/>
          </w:divBdr>
        </w:div>
      </w:divsChild>
    </w:div>
    <w:div w:id="2140224196">
      <w:bodyDiv w:val="1"/>
      <w:marLeft w:val="0"/>
      <w:marRight w:val="0"/>
      <w:marTop w:val="0"/>
      <w:marBottom w:val="0"/>
      <w:divBdr>
        <w:top w:val="none" w:sz="0" w:space="0" w:color="auto"/>
        <w:left w:val="none" w:sz="0" w:space="0" w:color="auto"/>
        <w:bottom w:val="none" w:sz="0" w:space="0" w:color="auto"/>
        <w:right w:val="none" w:sz="0" w:space="0" w:color="auto"/>
      </w:divBdr>
      <w:divsChild>
        <w:div w:id="926306712">
          <w:marLeft w:val="0"/>
          <w:marRight w:val="0"/>
          <w:marTop w:val="0"/>
          <w:marBottom w:val="0"/>
          <w:divBdr>
            <w:top w:val="none" w:sz="0" w:space="0" w:color="auto"/>
            <w:left w:val="none" w:sz="0" w:space="0" w:color="auto"/>
            <w:bottom w:val="none" w:sz="0" w:space="0" w:color="auto"/>
            <w:right w:val="none" w:sz="0" w:space="0" w:color="auto"/>
          </w:divBdr>
        </w:div>
        <w:div w:id="1780373460">
          <w:marLeft w:val="720"/>
          <w:marRight w:val="0"/>
          <w:marTop w:val="0"/>
          <w:marBottom w:val="0"/>
          <w:divBdr>
            <w:top w:val="none" w:sz="0" w:space="0" w:color="auto"/>
            <w:left w:val="none" w:sz="0" w:space="0" w:color="auto"/>
            <w:bottom w:val="none" w:sz="0" w:space="0" w:color="auto"/>
            <w:right w:val="none" w:sz="0" w:space="0" w:color="auto"/>
          </w:divBdr>
        </w:div>
        <w:div w:id="24722532">
          <w:marLeft w:val="720"/>
          <w:marRight w:val="0"/>
          <w:marTop w:val="0"/>
          <w:marBottom w:val="0"/>
          <w:divBdr>
            <w:top w:val="none" w:sz="0" w:space="0" w:color="auto"/>
            <w:left w:val="none" w:sz="0" w:space="0" w:color="auto"/>
            <w:bottom w:val="none" w:sz="0" w:space="0" w:color="auto"/>
            <w:right w:val="none" w:sz="0" w:space="0" w:color="auto"/>
          </w:divBdr>
        </w:div>
        <w:div w:id="1804494221">
          <w:marLeft w:val="3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emory.edu/home/academic/learning/esl/lab.html" TargetMode="External"/><Relationship Id="rId3" Type="http://schemas.openxmlformats.org/officeDocument/2006/relationships/settings" Target="settings.xml"/><Relationship Id="rId7" Type="http://schemas.openxmlformats.org/officeDocument/2006/relationships/hyperlink" Target="http://college.emory.edu/home/academic/learning/esl/tutori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emory.edu" TargetMode="External"/><Relationship Id="rId11" Type="http://schemas.openxmlformats.org/officeDocument/2006/relationships/fontTable" Target="fontTable.xml"/><Relationship Id="rId5" Type="http://schemas.openxmlformats.org/officeDocument/2006/relationships/hyperlink" Target="http://catalog.college.emory.edu/academic/policy/honor_code.html" TargetMode="External"/><Relationship Id="rId10" Type="http://schemas.openxmlformats.org/officeDocument/2006/relationships/hyperlink" Target="http://studenthealth.emory.edu/cs/" TargetMode="External"/><Relationship Id="rId4" Type="http://schemas.openxmlformats.org/officeDocument/2006/relationships/webSettings" Target="webSettings.xml"/><Relationship Id="rId9" Type="http://schemas.openxmlformats.org/officeDocument/2006/relationships/hyperlink" Target="http://college.emory.edu/home/academic/learning/es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12</Pages>
  <Words>3811</Words>
  <Characters>21724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University</dc:creator>
  <cp:keywords/>
  <dc:description/>
  <cp:lastModifiedBy>Josh Cohen</cp:lastModifiedBy>
  <cp:revision>33</cp:revision>
  <dcterms:created xsi:type="dcterms:W3CDTF">2014-09-16T21:01:00Z</dcterms:created>
  <dcterms:modified xsi:type="dcterms:W3CDTF">2014-12-18T05:17:00Z</dcterms:modified>
</cp:coreProperties>
</file>